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5F" w:rsidRPr="00D50DFE" w:rsidRDefault="000C345F" w:rsidP="000C345F">
      <w:pPr>
        <w:tabs>
          <w:tab w:val="left" w:pos="3585"/>
          <w:tab w:val="center" w:pos="453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0DFE">
        <w:rPr>
          <w:rFonts w:ascii="Times New Roman" w:hAnsi="Times New Roman"/>
          <w:b/>
          <w:color w:val="000000" w:themeColor="text1"/>
          <w:sz w:val="24"/>
          <w:szCs w:val="24"/>
        </w:rPr>
        <w:t>ВЪЗЛОЖИТЕЛ: ОБЩИНА ПЕРНИК</w:t>
      </w:r>
    </w:p>
    <w:p w:rsidR="00E15311" w:rsidRPr="00D50DFE" w:rsidRDefault="000C345F" w:rsidP="001E00E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50DFE">
        <w:rPr>
          <w:rFonts w:ascii="Times New Roman" w:hAnsi="Times New Roman"/>
          <w:b/>
          <w:caps/>
          <w:color w:val="000000" w:themeColor="text1"/>
          <w:sz w:val="24"/>
          <w:szCs w:val="24"/>
        </w:rPr>
        <w:t>ПРЕДМЕТ:</w:t>
      </w:r>
      <w:r w:rsidR="00D00E62" w:rsidRPr="00D50DFE">
        <w:rPr>
          <w:color w:val="000000"/>
          <w:sz w:val="24"/>
          <w:szCs w:val="24"/>
        </w:rPr>
        <w:t xml:space="preserve"> </w:t>
      </w:r>
      <w:r w:rsidR="00D00E62" w:rsidRPr="00D50DFE">
        <w:rPr>
          <w:rFonts w:ascii="Times New Roman" w:hAnsi="Times New Roman"/>
          <w:b/>
          <w:color w:val="000000" w:themeColor="text1"/>
          <w:sz w:val="24"/>
          <w:szCs w:val="24"/>
        </w:rPr>
        <w:t>"Дейности за публичност и визуализация.“, по проект № BG16RFOP001-8.001-0012-С01 „Техническа помощ за община Перник“; по процедура за предоставяне на безвъзмездна финансова помощ № BG16RFOP001-8.001 “Бюджетна линия за 39 общини- бенефициенти по приоритетна ос 1на ОПРР 2014-2020г.“, финансиран от оперативна програма „Региони в растеж</w:t>
      </w:r>
      <w:r w:rsidR="00905A7B" w:rsidRPr="00D50D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00E62" w:rsidRPr="00D50D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2014-2020“, </w:t>
      </w:r>
      <w:proofErr w:type="spellStart"/>
      <w:r w:rsidR="00D00E62" w:rsidRPr="00D50DFE">
        <w:rPr>
          <w:rFonts w:ascii="Times New Roman" w:hAnsi="Times New Roman"/>
          <w:b/>
          <w:color w:val="000000" w:themeColor="text1"/>
          <w:sz w:val="24"/>
          <w:szCs w:val="24"/>
        </w:rPr>
        <w:t>съфинансирана</w:t>
      </w:r>
      <w:proofErr w:type="spellEnd"/>
      <w:r w:rsidR="00D00E62" w:rsidRPr="00D50D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от ЕС чрез ЕФРР.</w:t>
      </w:r>
    </w:p>
    <w:p w:rsidR="000C345F" w:rsidRPr="00D50DFE" w:rsidRDefault="000C345F" w:rsidP="000C345F">
      <w:pPr>
        <w:pStyle w:val="1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0C345F" w:rsidRPr="00D50DFE" w:rsidRDefault="002D0AE1" w:rsidP="002D0AE1">
      <w:pPr>
        <w:pStyle w:val="1"/>
        <w:shd w:val="clear" w:color="auto" w:fill="auto"/>
        <w:spacing w:before="0" w:after="0" w:line="240" w:lineRule="auto"/>
        <w:ind w:left="20" w:firstLine="0"/>
        <w:rPr>
          <w:rStyle w:val="FontStyle19"/>
          <w:bCs w:val="0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>ТЕХНИЧЕСКО  ЗАДАНИЕ</w:t>
      </w:r>
    </w:p>
    <w:p w:rsidR="000C345F" w:rsidRPr="00D50DFE" w:rsidRDefault="000C345F" w:rsidP="000C345F">
      <w:pPr>
        <w:spacing w:after="0" w:line="240" w:lineRule="auto"/>
        <w:jc w:val="center"/>
        <w:rPr>
          <w:rStyle w:val="FontStyle19"/>
          <w:color w:val="000000" w:themeColor="text1"/>
          <w:sz w:val="24"/>
          <w:szCs w:val="24"/>
        </w:rPr>
      </w:pPr>
    </w:p>
    <w:p w:rsidR="00D00E62" w:rsidRPr="00D50DFE" w:rsidRDefault="000C345F" w:rsidP="00D00E62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50DFE">
        <w:rPr>
          <w:rStyle w:val="FontStyle13"/>
          <w:b/>
          <w:color w:val="000000" w:themeColor="text1"/>
          <w:sz w:val="24"/>
          <w:szCs w:val="24"/>
        </w:rPr>
        <w:t xml:space="preserve">За </w:t>
      </w:r>
      <w:r w:rsidR="009A0AAD" w:rsidRPr="00D50DFE">
        <w:rPr>
          <w:rFonts w:ascii="Times New Roman" w:hAnsi="Times New Roman"/>
          <w:b/>
          <w:sz w:val="24"/>
          <w:szCs w:val="24"/>
        </w:rPr>
        <w:t>„</w:t>
      </w:r>
      <w:r w:rsidR="00D00E62" w:rsidRPr="00D50DFE">
        <w:rPr>
          <w:rFonts w:ascii="Times New Roman" w:hAnsi="Times New Roman"/>
          <w:b/>
          <w:color w:val="000000" w:themeColor="text1"/>
          <w:sz w:val="24"/>
          <w:szCs w:val="24"/>
        </w:rPr>
        <w:t>Дейности за публичност и визуализация.“, по проект № BG16RFOP001-8.001-0012-С01 „Техническа помощ за община Перник“; по процедура за предоставяне на безвъзмездна финансова помощ № BG16RFOP001-8.001 “Бюджетна линия за 39 общини- бенефициенти по приоритетна ос 1на ОПРР 2014-2020г.“, финансиран от оперативна програма „Региони в растеж</w:t>
      </w:r>
      <w:r w:rsidR="00905A7B" w:rsidRPr="00D50D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00E62" w:rsidRPr="00D50D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2014-2020“, </w:t>
      </w:r>
      <w:proofErr w:type="spellStart"/>
      <w:r w:rsidR="00D00E62" w:rsidRPr="00D50DFE">
        <w:rPr>
          <w:rFonts w:ascii="Times New Roman" w:hAnsi="Times New Roman"/>
          <w:b/>
          <w:color w:val="000000" w:themeColor="text1"/>
          <w:sz w:val="24"/>
          <w:szCs w:val="24"/>
        </w:rPr>
        <w:t>съфинансирана</w:t>
      </w:r>
      <w:proofErr w:type="spellEnd"/>
      <w:r w:rsidR="00D00E62" w:rsidRPr="00D50D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от ЕС чрез ЕФРР.</w:t>
      </w:r>
    </w:p>
    <w:p w:rsidR="00ED378B" w:rsidRDefault="00ED378B" w:rsidP="00D00E62">
      <w:pPr>
        <w:jc w:val="both"/>
        <w:rPr>
          <w:rFonts w:ascii="Times New Roman" w:hAnsi="Times New Roman"/>
          <w:color w:val="333333"/>
          <w:shd w:val="clear" w:color="auto" w:fill="FFFFFF"/>
        </w:rPr>
      </w:pPr>
    </w:p>
    <w:p w:rsidR="000C345F" w:rsidRPr="00ED378B" w:rsidRDefault="000C345F" w:rsidP="00ED378B">
      <w:pPr>
        <w:spacing w:after="0"/>
        <w:jc w:val="both"/>
        <w:rPr>
          <w:rFonts w:ascii="Times New Roman" w:hAnsi="Times New Roman"/>
          <w:color w:val="333333"/>
          <w:shd w:val="clear" w:color="auto" w:fill="FFFFFF"/>
        </w:rPr>
      </w:pPr>
      <w:proofErr w:type="gramStart"/>
      <w:r w:rsidRPr="00ED378B">
        <w:rPr>
          <w:rFonts w:ascii="Times New Roman" w:hAnsi="Times New Roman"/>
          <w:b/>
          <w:lang w:val="ru-RU"/>
        </w:rPr>
        <w:t>Обща</w:t>
      </w:r>
      <w:proofErr w:type="gramEnd"/>
      <w:r w:rsidRPr="00ED378B">
        <w:rPr>
          <w:rFonts w:ascii="Times New Roman" w:hAnsi="Times New Roman"/>
          <w:b/>
          <w:lang w:val="ru-RU"/>
        </w:rPr>
        <w:t xml:space="preserve"> цел на проекта:</w:t>
      </w:r>
    </w:p>
    <w:p w:rsidR="000C345F" w:rsidRPr="003703B6" w:rsidRDefault="00B819B4" w:rsidP="00B819B4">
      <w:pPr>
        <w:tabs>
          <w:tab w:val="left" w:pos="1809"/>
          <w:tab w:val="center" w:pos="4535"/>
          <w:tab w:val="left" w:pos="7845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3703B6">
        <w:rPr>
          <w:rFonts w:ascii="Times New Roman" w:hAnsi="Times New Roman"/>
        </w:rPr>
        <w:t>Проектът предвижда да се изпълнят дейности, които са съществени за реалното функциониране на общинска администрация както по изпълнение на Инвестиционната програма на общината, така и по изпълнение на функциите на Междинното звено за оценка на проекти по Приоритетна Ос 1 на ОПРР 2014-2020. Заложени са задължителните за изпълнение дейности по осигуряване на информация и публичност за проекта и управление на същия. Предвижда се да се финансират обучения за общински служители – участие в семинари, работни групи и др. по теми, свързани с предметния обхват на чл.7 от Регламента за ЕФРР 1301/2013г. В своята цялост, проектното предложение засяга всички необходими административни дейности за ефикасното изпълнение на ОПРР 2014-2020 конкретно спрямо нуждите на Община Перник, които са допустими за финансиране по правилата на настоящата бюджетна линия.</w:t>
      </w:r>
    </w:p>
    <w:p w:rsidR="00B819B4" w:rsidRPr="00D50DFE" w:rsidRDefault="00B819B4" w:rsidP="00B819B4">
      <w:pPr>
        <w:tabs>
          <w:tab w:val="left" w:pos="1809"/>
          <w:tab w:val="center" w:pos="4535"/>
          <w:tab w:val="left" w:pos="7845"/>
        </w:tabs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703B6">
        <w:rPr>
          <w:rFonts w:ascii="Times New Roman" w:hAnsi="Times New Roman"/>
        </w:rPr>
        <w:t>Общите цели на проектното предложение съвпадат изцяло с дефинираните цели на на</w:t>
      </w:r>
      <w:r w:rsidR="00D50DFE" w:rsidRPr="003703B6">
        <w:rPr>
          <w:rFonts w:ascii="Times New Roman" w:hAnsi="Times New Roman"/>
        </w:rPr>
        <w:t>с</w:t>
      </w:r>
      <w:r w:rsidRPr="003703B6">
        <w:rPr>
          <w:rFonts w:ascii="Times New Roman" w:hAnsi="Times New Roman"/>
        </w:rPr>
        <w:t xml:space="preserve">тоящата бюджетна линия, а именно: 1) да се подобри административния капацитет на администрацията на Община Перник с оглед реализирането на Приоритетна ос 1 "Устойчиво и интегрирано градско развитие" по ОПРР 2014-2020 - за изпълнение на функциите и задълженията в качеството на местен орган по изпълнение на стратегия за устойчиво градско развитие, междинно звено и конкретен бенефициент по приоритетна ос 1 на ОПРР. 2) да се осигури финансиране на разходите на Община Перник с цел обезпечаване на дейностите им по управление и изпълнение на инвестиционната програма на Община Перник за периода до 2023г. и функционирането като междинно звено по Приоритетна ос 1 на ОПРР 2014-2020. Неизменно, цел на проекта е да се осъществи работещ механизъм за осигуряване своевременно на адекватна експертна намеса (както от служители на общината, така и от външни експерти) за осигуряване на законосъобразно разходване на предоставени безвъзмездно финансови средства по линията на ОПРР 2014-2020. Специфичните цели на проекта произтичат от предвидените за изпълнение дейности и очакваните резултати. Погледнато глобално в съвкупността от дейности по проекта, може да се изведат преките цели на проекта, а именно: от една страна, да се създаде финансова </w:t>
      </w:r>
      <w:r w:rsidRPr="003703B6">
        <w:rPr>
          <w:rFonts w:ascii="Times New Roman" w:hAnsi="Times New Roman"/>
        </w:rPr>
        <w:lastRenderedPageBreak/>
        <w:t>обезпеченост на задължителни за изпълнение дейности в рамите на ОПРР 2014-2020, а от друга - комплексно повишаване на нивото на компетенции на общински служители. Конкретно биха могли да се откроят следните специфични цели на проекта: - осигуряване на финансов ресурс за възнаграждения за екипите за: изпълнение на ИП на Община Перник, за членовете на междинното звено и външните експерти, които ще участват в оценката на конкретни проектни предложения; - спазване на задължителните изисквания за изпълнение на проекти по ОПРР 2014-2020 - обучени служители на общинска администрация</w:t>
      </w:r>
    </w:p>
    <w:p w:rsidR="00B819B4" w:rsidRPr="00D50DFE" w:rsidRDefault="00B819B4" w:rsidP="00B819B4">
      <w:pPr>
        <w:tabs>
          <w:tab w:val="left" w:pos="1809"/>
          <w:tab w:val="center" w:pos="4535"/>
          <w:tab w:val="left" w:pos="7845"/>
        </w:tabs>
        <w:spacing w:after="0"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</w:p>
    <w:p w:rsidR="000C345F" w:rsidRPr="00ED378B" w:rsidRDefault="000C345F" w:rsidP="00ED378B">
      <w:pPr>
        <w:spacing w:after="0"/>
        <w:jc w:val="both"/>
        <w:rPr>
          <w:rFonts w:ascii="Times New Roman" w:hAnsi="Times New Roman"/>
          <w:b/>
          <w:lang w:val="ru-RU"/>
        </w:rPr>
      </w:pPr>
      <w:r w:rsidRPr="00ED378B">
        <w:rPr>
          <w:rFonts w:ascii="Times New Roman" w:hAnsi="Times New Roman"/>
          <w:b/>
          <w:lang w:val="ru-RU"/>
        </w:rPr>
        <w:t xml:space="preserve">Обхват на </w:t>
      </w:r>
      <w:proofErr w:type="spellStart"/>
      <w:r w:rsidRPr="00ED378B">
        <w:rPr>
          <w:rFonts w:ascii="Times New Roman" w:hAnsi="Times New Roman"/>
          <w:b/>
          <w:lang w:val="ru-RU"/>
        </w:rPr>
        <w:t>услугата</w:t>
      </w:r>
      <w:proofErr w:type="spellEnd"/>
      <w:r w:rsidRPr="00ED378B">
        <w:rPr>
          <w:rFonts w:ascii="Times New Roman" w:hAnsi="Times New Roman"/>
          <w:b/>
          <w:lang w:val="ru-RU"/>
        </w:rPr>
        <w:t>:</w:t>
      </w:r>
    </w:p>
    <w:p w:rsidR="0022046A" w:rsidRPr="00D50DFE" w:rsidRDefault="0022046A" w:rsidP="0022046A">
      <w:pPr>
        <w:ind w:left="284" w:firstLine="567"/>
        <w:jc w:val="both"/>
        <w:rPr>
          <w:rFonts w:ascii="Times New Roman" w:hAnsi="Times New Roman"/>
        </w:rPr>
      </w:pPr>
      <w:r w:rsidRPr="00D50DFE">
        <w:rPr>
          <w:rFonts w:ascii="Times New Roman" w:hAnsi="Times New Roman"/>
        </w:rPr>
        <w:t xml:space="preserve">Мерките за осигуряване на публичност </w:t>
      </w:r>
      <w:r w:rsidR="00D50DFE" w:rsidRPr="00D50DFE">
        <w:rPr>
          <w:rFonts w:ascii="Times New Roman" w:hAnsi="Times New Roman"/>
        </w:rPr>
        <w:t xml:space="preserve"> и визуализация </w:t>
      </w:r>
      <w:r w:rsidRPr="00D50DFE">
        <w:rPr>
          <w:rFonts w:ascii="Times New Roman" w:hAnsi="Times New Roman"/>
        </w:rPr>
        <w:t xml:space="preserve">следва да бъдат изцяло съобразени с изискванията на ОПРР 2014-2020г. и Единния наръчник на бенефициента за прилагане на правилата за информация и комуникация 2014-2020г. и гарантират популяризирането и представянето на проекта пред широк кръг лица. По проекта са предвидени следните мерки за информация и комуникация: </w:t>
      </w:r>
    </w:p>
    <w:p w:rsidR="00D50DFE" w:rsidRPr="00D50DFE" w:rsidRDefault="00D50DFE" w:rsidP="00D50DFE">
      <w:pPr>
        <w:pStyle w:val="af2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D50DFE">
        <w:rPr>
          <w:rFonts w:ascii="Times New Roman" w:hAnsi="Times New Roman"/>
        </w:rPr>
        <w:t>Пресконференции:</w:t>
      </w:r>
    </w:p>
    <w:p w:rsidR="00D50DFE" w:rsidRPr="00D50DFE" w:rsidRDefault="00D50DFE" w:rsidP="00D50DFE">
      <w:pPr>
        <w:pStyle w:val="af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D50DFE">
        <w:rPr>
          <w:rFonts w:ascii="Times New Roman" w:hAnsi="Times New Roman"/>
        </w:rPr>
        <w:t>Начална/откриваща пресконференция, с минимум 20 участника, която има за цел да информира обществеността, заинтересованите лица и медиите за целите и дейностите предвидени за изпълнение и финансовата рамка на проекта, целевите групи, към които е насочен</w:t>
      </w:r>
      <w:r>
        <w:rPr>
          <w:rFonts w:ascii="Times New Roman" w:hAnsi="Times New Roman"/>
        </w:rPr>
        <w:t xml:space="preserve">. </w:t>
      </w:r>
      <w:r w:rsidRPr="00D50DFE">
        <w:rPr>
          <w:rFonts w:ascii="Times New Roman" w:hAnsi="Times New Roman"/>
        </w:rPr>
        <w:t xml:space="preserve">За организиране провеждането на началната пресконференция изпълнителят следва да подсигури, изготви и разпространи: покани за минимум 20 участника (хартиен или електронен вариант), презентация, присъствен списък за участниците в събитието, материали за писане, , мултимедия (ако е приложимо), </w:t>
      </w:r>
      <w:r>
        <w:rPr>
          <w:rFonts w:ascii="Times New Roman" w:hAnsi="Times New Roman"/>
        </w:rPr>
        <w:t xml:space="preserve">кафе-пауза </w:t>
      </w:r>
      <w:r w:rsidRPr="00D50DFE">
        <w:rPr>
          <w:rFonts w:ascii="Times New Roman" w:hAnsi="Times New Roman"/>
        </w:rPr>
        <w:t>за минимум 20 участника</w:t>
      </w:r>
    </w:p>
    <w:p w:rsidR="00D50DFE" w:rsidRPr="00D50DFE" w:rsidRDefault="00D50DFE" w:rsidP="00D50DFE">
      <w:pPr>
        <w:pStyle w:val="af2"/>
        <w:ind w:left="1440"/>
        <w:rPr>
          <w:rFonts w:ascii="Times New Roman" w:hAnsi="Times New Roman"/>
        </w:rPr>
      </w:pPr>
    </w:p>
    <w:p w:rsidR="00D50DFE" w:rsidRPr="00D50DFE" w:rsidRDefault="00D50DFE" w:rsidP="00D50DFE">
      <w:pPr>
        <w:pStyle w:val="af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D50DFE">
        <w:rPr>
          <w:rFonts w:ascii="Times New Roman" w:hAnsi="Times New Roman"/>
        </w:rPr>
        <w:t>Заключителна пресконференция с минимум 20 участника, която ще се проведе след приключване на предвидените за изпълнение дейности, която има за цел да информира обществеността, заинтересованите лица и медиите с изпълнението и постигнати</w:t>
      </w:r>
      <w:r>
        <w:rPr>
          <w:rFonts w:ascii="Times New Roman" w:hAnsi="Times New Roman"/>
        </w:rPr>
        <w:t>те реални резултати по проекта.</w:t>
      </w:r>
      <w:r w:rsidRPr="00D50DFE">
        <w:rPr>
          <w:rFonts w:ascii="Times New Roman" w:hAnsi="Times New Roman"/>
        </w:rPr>
        <w:t xml:space="preserve"> За организиране провеждането на заключителната пресконференция изпълнителят следва да подсигури, изготви и разпространи: покани за минимум 20 участника (хартиен или електронен вариант), презентация, присъствен списък за участниците в събитието, материали за писане, , мултимедия (ако</w:t>
      </w:r>
      <w:r>
        <w:rPr>
          <w:rFonts w:ascii="Times New Roman" w:hAnsi="Times New Roman"/>
        </w:rPr>
        <w:t xml:space="preserve"> е приложимо), кафе-пауза</w:t>
      </w:r>
      <w:r w:rsidRPr="00D50DFE">
        <w:rPr>
          <w:rFonts w:ascii="Times New Roman" w:hAnsi="Times New Roman"/>
        </w:rPr>
        <w:t xml:space="preserve"> за минимум 20 участника</w:t>
      </w:r>
    </w:p>
    <w:p w:rsidR="00D50DFE" w:rsidRPr="00D50DFE" w:rsidRDefault="00D50DFE" w:rsidP="00D50DFE">
      <w:pPr>
        <w:pStyle w:val="af2"/>
        <w:ind w:left="1440"/>
        <w:rPr>
          <w:rFonts w:ascii="Times New Roman" w:hAnsi="Times New Roman"/>
        </w:rPr>
      </w:pPr>
    </w:p>
    <w:p w:rsidR="00D50DFE" w:rsidRPr="00D50DFE" w:rsidRDefault="00D50DFE" w:rsidP="00D50DFE">
      <w:pPr>
        <w:pStyle w:val="af2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D50DFE">
        <w:rPr>
          <w:rFonts w:ascii="Times New Roman" w:hAnsi="Times New Roman"/>
        </w:rPr>
        <w:t>Изработване на интернет банер на проекта, които има</w:t>
      </w:r>
      <w:r w:rsidR="00920063">
        <w:rPr>
          <w:rFonts w:ascii="Times New Roman" w:hAnsi="Times New Roman"/>
        </w:rPr>
        <w:t xml:space="preserve"> за цел да привлече вниманието</w:t>
      </w:r>
      <w:r w:rsidRPr="00D50DFE">
        <w:rPr>
          <w:rFonts w:ascii="Times New Roman" w:hAnsi="Times New Roman"/>
        </w:rPr>
        <w:t xml:space="preserve">, да подтикне към преминаване на сайта или търсене на допълнителна информация за проекта. </w:t>
      </w:r>
    </w:p>
    <w:p w:rsidR="00D50DFE" w:rsidRPr="00D50DFE" w:rsidRDefault="00D50DFE" w:rsidP="00D50DFE">
      <w:pPr>
        <w:pStyle w:val="af2"/>
        <w:ind w:left="1440"/>
        <w:jc w:val="both"/>
        <w:rPr>
          <w:rFonts w:ascii="Times New Roman" w:hAnsi="Times New Roman"/>
        </w:rPr>
      </w:pPr>
    </w:p>
    <w:p w:rsidR="00D50DFE" w:rsidRPr="00D50DFE" w:rsidRDefault="00D50DFE" w:rsidP="00D50DFE">
      <w:pPr>
        <w:pStyle w:val="af2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D50DFE">
        <w:rPr>
          <w:rFonts w:ascii="Times New Roman" w:hAnsi="Times New Roman"/>
        </w:rPr>
        <w:t>Публикации:</w:t>
      </w:r>
    </w:p>
    <w:p w:rsidR="00364B4E" w:rsidRPr="00364B4E" w:rsidRDefault="00D50DFE" w:rsidP="00364B4E">
      <w:pPr>
        <w:pStyle w:val="af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364B4E">
        <w:rPr>
          <w:rFonts w:ascii="Times New Roman" w:hAnsi="Times New Roman"/>
        </w:rPr>
        <w:t>В рамките на проекта следва да</w:t>
      </w:r>
      <w:r w:rsidR="00920063" w:rsidRPr="00364B4E">
        <w:rPr>
          <w:rFonts w:ascii="Times New Roman" w:hAnsi="Times New Roman"/>
        </w:rPr>
        <w:t xml:space="preserve"> се публикуват 2 публикации</w:t>
      </w:r>
      <w:r w:rsidRPr="00364B4E">
        <w:rPr>
          <w:rFonts w:ascii="Times New Roman" w:hAnsi="Times New Roman"/>
        </w:rPr>
        <w:t xml:space="preserve"> в местни медии, съдържащи </w:t>
      </w:r>
      <w:r w:rsidR="00364B4E" w:rsidRPr="00364B4E">
        <w:rPr>
          <w:rFonts w:ascii="Times New Roman" w:hAnsi="Times New Roman"/>
        </w:rPr>
        <w:t xml:space="preserve">за целите и дейностите предвидени за изпълнение и финансовата рамка на проекта и информация за изпълнените дейности и постигнатите резултати. </w:t>
      </w:r>
    </w:p>
    <w:p w:rsidR="00A27E76" w:rsidRPr="00D50DFE" w:rsidRDefault="00A27E76" w:rsidP="00920063">
      <w:pPr>
        <w:pStyle w:val="af2"/>
        <w:spacing w:after="0" w:line="240" w:lineRule="auto"/>
        <w:ind w:left="1440"/>
        <w:jc w:val="both"/>
        <w:rPr>
          <w:rFonts w:ascii="Times New Roman" w:hAnsi="Times New Roman"/>
        </w:rPr>
      </w:pPr>
    </w:p>
    <w:p w:rsidR="00D50DFE" w:rsidRPr="00D50DFE" w:rsidRDefault="00D50DFE" w:rsidP="00D50DFE">
      <w:pPr>
        <w:pStyle w:val="af2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D50DFE">
        <w:rPr>
          <w:rFonts w:ascii="Times New Roman" w:hAnsi="Times New Roman"/>
        </w:rPr>
        <w:t xml:space="preserve">Рекламни материали: </w:t>
      </w:r>
    </w:p>
    <w:p w:rsidR="00D50DFE" w:rsidRPr="00D50DFE" w:rsidRDefault="00D50DFE" w:rsidP="00D50DFE">
      <w:pPr>
        <w:pStyle w:val="af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D50DFE">
        <w:rPr>
          <w:rFonts w:ascii="Times New Roman" w:hAnsi="Times New Roman"/>
        </w:rPr>
        <w:t>30 броя информ</w:t>
      </w:r>
      <w:r w:rsidR="00920063">
        <w:rPr>
          <w:rFonts w:ascii="Times New Roman" w:hAnsi="Times New Roman"/>
        </w:rPr>
        <w:t>ационни плакати с логото на ОПР</w:t>
      </w:r>
      <w:r w:rsidRPr="00D50DFE">
        <w:rPr>
          <w:rFonts w:ascii="Times New Roman" w:hAnsi="Times New Roman"/>
        </w:rPr>
        <w:t>Р и ЕС и информация за проекта, които да бъдат поставени на публични места и в залите за провеждане на пресконференциите и обученията по проекта;</w:t>
      </w:r>
    </w:p>
    <w:p w:rsidR="00D50DFE" w:rsidRPr="00D50DFE" w:rsidRDefault="00D50DFE" w:rsidP="00D50DFE">
      <w:pPr>
        <w:pStyle w:val="af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D50DFE">
        <w:rPr>
          <w:rFonts w:ascii="Times New Roman" w:hAnsi="Times New Roman"/>
        </w:rPr>
        <w:t xml:space="preserve">200 броя флаери съдържащи информация за проекта и програмата, които ще се разпространяват </w:t>
      </w:r>
      <w:r w:rsidR="00920063">
        <w:rPr>
          <w:rFonts w:ascii="Times New Roman" w:hAnsi="Times New Roman"/>
        </w:rPr>
        <w:t>от ЕУП /Екип за управление на проекта/</w:t>
      </w:r>
      <w:r w:rsidRPr="00D50DFE">
        <w:rPr>
          <w:rFonts w:ascii="Times New Roman" w:hAnsi="Times New Roman"/>
        </w:rPr>
        <w:t xml:space="preserve">; </w:t>
      </w:r>
    </w:p>
    <w:p w:rsidR="00D50DFE" w:rsidRPr="00D50DFE" w:rsidRDefault="00920063" w:rsidP="00D50DFE">
      <w:pPr>
        <w:pStyle w:val="af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400</w:t>
      </w:r>
      <w:r w:rsidR="00D50DFE" w:rsidRPr="00D50DFE">
        <w:rPr>
          <w:rFonts w:ascii="Times New Roman" w:hAnsi="Times New Roman"/>
        </w:rPr>
        <w:t xml:space="preserve"> броя информационни брошури, които имат за цел да популяризират проекта с</w:t>
      </w:r>
      <w:r>
        <w:rPr>
          <w:rFonts w:ascii="Times New Roman" w:hAnsi="Times New Roman"/>
        </w:rPr>
        <w:t xml:space="preserve">ред широк кръг лица,  които </w:t>
      </w:r>
      <w:r w:rsidR="00D50DFE" w:rsidRPr="00D50DFE">
        <w:rPr>
          <w:rFonts w:ascii="Times New Roman" w:hAnsi="Times New Roman"/>
        </w:rPr>
        <w:t xml:space="preserve">ще се изработят, отпечатат и разпространят при </w:t>
      </w: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lastRenderedPageBreak/>
        <w:t>различни етапи от изпълнение на дейностите по проекта, след предварително съгласуване с ВЪЗЛОЖИТЕЛЯ.</w:t>
      </w:r>
      <w:r w:rsidR="00D50DFE" w:rsidRPr="00D50DFE">
        <w:rPr>
          <w:rFonts w:ascii="Times New Roman" w:hAnsi="Times New Roman"/>
        </w:rPr>
        <w:t xml:space="preserve"> </w:t>
      </w:r>
    </w:p>
    <w:p w:rsidR="00D50DFE" w:rsidRPr="00D50DFE" w:rsidRDefault="00D50DFE" w:rsidP="0022046A">
      <w:pPr>
        <w:ind w:left="284" w:firstLine="567"/>
        <w:jc w:val="both"/>
        <w:rPr>
          <w:rFonts w:ascii="Times New Roman" w:hAnsi="Times New Roman"/>
        </w:rPr>
      </w:pPr>
    </w:p>
    <w:p w:rsidR="005C24AE" w:rsidRPr="005B7E0E" w:rsidRDefault="009E2195" w:rsidP="00F27121">
      <w:pPr>
        <w:pStyle w:val="af7"/>
        <w:jc w:val="both"/>
        <w:rPr>
          <w:b/>
        </w:rPr>
      </w:pPr>
      <w:r w:rsidRPr="005B7E0E">
        <w:rPr>
          <w:b/>
        </w:rPr>
        <w:t>Място на изпълнение на доставката</w:t>
      </w:r>
      <w:r w:rsidR="005C24AE" w:rsidRPr="005B7E0E">
        <w:rPr>
          <w:b/>
        </w:rPr>
        <w:t>:</w:t>
      </w:r>
    </w:p>
    <w:p w:rsidR="009E2195" w:rsidRDefault="009E2195" w:rsidP="00F27121">
      <w:pPr>
        <w:pStyle w:val="af7"/>
        <w:jc w:val="both"/>
      </w:pPr>
      <w:r w:rsidRPr="00B31308">
        <w:rPr>
          <w:b/>
        </w:rPr>
        <w:t>гр.</w:t>
      </w:r>
      <w:r w:rsidRPr="00B31308">
        <w:rPr>
          <w:b/>
          <w:lang w:val="ru-RU"/>
        </w:rPr>
        <w:t xml:space="preserve"> </w:t>
      </w:r>
      <w:proofErr w:type="spellStart"/>
      <w:r w:rsidRPr="00B31308">
        <w:rPr>
          <w:b/>
          <w:lang w:val="ru-RU"/>
        </w:rPr>
        <w:t>Перник</w:t>
      </w:r>
      <w:proofErr w:type="spellEnd"/>
      <w:r w:rsidRPr="00B31308">
        <w:rPr>
          <w:b/>
          <w:lang w:val="ru-RU"/>
        </w:rPr>
        <w:t xml:space="preserve"> </w:t>
      </w:r>
      <w:r w:rsidRPr="00B31308">
        <w:rPr>
          <w:b/>
        </w:rPr>
        <w:t>ул. „Св.</w:t>
      </w:r>
      <w:r w:rsidR="00E04B87">
        <w:rPr>
          <w:b/>
        </w:rPr>
        <w:t xml:space="preserve"> </w:t>
      </w:r>
      <w:r w:rsidRPr="00B31308">
        <w:rPr>
          <w:b/>
        </w:rPr>
        <w:t>Иван Рилски” № 1А</w:t>
      </w:r>
      <w:proofErr w:type="gramStart"/>
      <w:r w:rsidR="005C24AE">
        <w:rPr>
          <w:b/>
        </w:rPr>
        <w:t xml:space="preserve">  </w:t>
      </w:r>
      <w:r w:rsidRPr="00B31308">
        <w:t>.</w:t>
      </w:r>
      <w:proofErr w:type="gramEnd"/>
    </w:p>
    <w:p w:rsidR="00B433EF" w:rsidRPr="00B31308" w:rsidRDefault="00B433EF" w:rsidP="00F27121">
      <w:pPr>
        <w:pStyle w:val="af7"/>
        <w:jc w:val="both"/>
      </w:pPr>
    </w:p>
    <w:p w:rsidR="00554BE5" w:rsidRDefault="00554BE5" w:rsidP="00554BE5">
      <w:pPr>
        <w:pStyle w:val="1"/>
        <w:shd w:val="clear" w:color="auto" w:fill="auto"/>
        <w:tabs>
          <w:tab w:val="left" w:pos="706"/>
          <w:tab w:val="left" w:pos="9356"/>
        </w:tabs>
        <w:spacing w:before="0" w:after="0" w:line="240" w:lineRule="auto"/>
        <w:ind w:right="142" w:firstLine="0"/>
        <w:rPr>
          <w:rFonts w:ascii="Times New Roman" w:hAnsi="Times New Roman" w:cs="Times New Roman"/>
          <w:b/>
          <w:bCs/>
          <w:color w:val="000000" w:themeColor="text1"/>
          <w:spacing w:val="0"/>
          <w:sz w:val="24"/>
          <w:szCs w:val="24"/>
        </w:rPr>
      </w:pPr>
      <w:r w:rsidRPr="00CD6206">
        <w:rPr>
          <w:rFonts w:ascii="Times New Roman" w:hAnsi="Times New Roman" w:cs="Times New Roman"/>
          <w:b/>
          <w:bCs/>
          <w:color w:val="000000" w:themeColor="text1"/>
          <w:spacing w:val="0"/>
          <w:sz w:val="24"/>
          <w:szCs w:val="24"/>
        </w:rPr>
        <w:t>Индикативна стойност</w:t>
      </w:r>
      <w:r w:rsidR="00B433EF">
        <w:rPr>
          <w:rFonts w:ascii="Times New Roman" w:hAnsi="Times New Roman" w:cs="Times New Roman"/>
          <w:b/>
          <w:bCs/>
          <w:color w:val="000000" w:themeColor="text1"/>
          <w:spacing w:val="0"/>
          <w:sz w:val="24"/>
          <w:szCs w:val="24"/>
        </w:rPr>
        <w:t xml:space="preserve"> за изпълнение на дейности по публичност и визуализация: </w:t>
      </w:r>
      <w:r w:rsidR="00B433EF" w:rsidRPr="00B433EF">
        <w:rPr>
          <w:rFonts w:ascii="Times New Roman" w:hAnsi="Times New Roman" w:cs="Times New Roman"/>
          <w:b/>
          <w:bCs/>
          <w:color w:val="000000" w:themeColor="text1"/>
          <w:spacing w:val="0"/>
          <w:sz w:val="24"/>
          <w:szCs w:val="24"/>
        </w:rPr>
        <w:t>1305,84 лв.</w:t>
      </w:r>
      <w:r w:rsidR="00B433EF">
        <w:rPr>
          <w:rFonts w:ascii="Times New Roman" w:hAnsi="Times New Roman" w:cs="Times New Roman"/>
          <w:b/>
          <w:bCs/>
          <w:color w:val="000000" w:themeColor="text1"/>
          <w:spacing w:val="0"/>
          <w:sz w:val="24"/>
          <w:szCs w:val="24"/>
        </w:rPr>
        <w:t xml:space="preserve"> /хиляда триста и пет лева, 084 ст./</w:t>
      </w:r>
    </w:p>
    <w:p w:rsidR="00B433EF" w:rsidRDefault="00B433EF" w:rsidP="00B433EF">
      <w:pPr>
        <w:pStyle w:val="af7"/>
        <w:jc w:val="center"/>
        <w:rPr>
          <w:b/>
          <w:bCs/>
          <w:color w:val="000000"/>
        </w:rPr>
      </w:pPr>
    </w:p>
    <w:p w:rsidR="00B433EF" w:rsidRDefault="00B433EF" w:rsidP="00B433EF">
      <w:pPr>
        <w:pStyle w:val="af7"/>
        <w:jc w:val="both"/>
        <w:rPr>
          <w:lang w:val="ru-RU"/>
        </w:rPr>
      </w:pPr>
      <w:r>
        <w:rPr>
          <w:lang w:val="ru-RU"/>
        </w:rPr>
        <w:t>В</w:t>
      </w:r>
      <w:r w:rsidRPr="00B31308">
        <w:rPr>
          <w:lang w:val="ru-RU"/>
        </w:rPr>
        <w:t xml:space="preserve"> </w:t>
      </w:r>
      <w:proofErr w:type="spellStart"/>
      <w:r w:rsidRPr="00B31308">
        <w:rPr>
          <w:lang w:val="ru-RU"/>
        </w:rPr>
        <w:t>цената</w:t>
      </w:r>
      <w:proofErr w:type="spellEnd"/>
      <w:r w:rsidRPr="00B31308">
        <w:rPr>
          <w:lang w:val="ru-RU"/>
        </w:rPr>
        <w:t xml:space="preserve"> </w:t>
      </w:r>
      <w:proofErr w:type="spellStart"/>
      <w:r w:rsidRPr="00B31308">
        <w:rPr>
          <w:lang w:val="ru-RU"/>
        </w:rPr>
        <w:t>са</w:t>
      </w:r>
      <w:proofErr w:type="spellEnd"/>
      <w:r w:rsidRPr="00B31308">
        <w:rPr>
          <w:lang w:val="ru-RU"/>
        </w:rPr>
        <w:t xml:space="preserve"> </w:t>
      </w:r>
      <w:proofErr w:type="spellStart"/>
      <w:r w:rsidRPr="00B31308">
        <w:rPr>
          <w:lang w:val="ru-RU"/>
        </w:rPr>
        <w:t>включени</w:t>
      </w:r>
      <w:proofErr w:type="spellEnd"/>
      <w:r w:rsidRPr="00B31308">
        <w:rPr>
          <w:lang w:val="ru-RU"/>
        </w:rPr>
        <w:t xml:space="preserve"> </w:t>
      </w:r>
      <w:proofErr w:type="spellStart"/>
      <w:r w:rsidRPr="00B31308">
        <w:rPr>
          <w:lang w:val="ru-RU"/>
        </w:rPr>
        <w:t>всички</w:t>
      </w:r>
      <w:proofErr w:type="spellEnd"/>
      <w:r w:rsidRPr="00B31308">
        <w:rPr>
          <w:lang w:val="ru-RU"/>
        </w:rPr>
        <w:t xml:space="preserve"> </w:t>
      </w:r>
      <w:proofErr w:type="spellStart"/>
      <w:r w:rsidRPr="00B31308">
        <w:rPr>
          <w:lang w:val="ru-RU"/>
        </w:rPr>
        <w:t>разходи</w:t>
      </w:r>
      <w:proofErr w:type="spellEnd"/>
      <w:r w:rsidRPr="00B31308">
        <w:rPr>
          <w:lang w:val="ru-RU"/>
        </w:rPr>
        <w:t xml:space="preserve"> по </w:t>
      </w:r>
      <w:proofErr w:type="spellStart"/>
      <w:r w:rsidRPr="00B31308">
        <w:rPr>
          <w:lang w:val="ru-RU"/>
        </w:rPr>
        <w:t>доставката</w:t>
      </w:r>
      <w:proofErr w:type="spellEnd"/>
      <w:r w:rsidRPr="00B31308">
        <w:rPr>
          <w:lang w:val="ru-RU"/>
        </w:rPr>
        <w:t xml:space="preserve"> и транспорт.</w:t>
      </w:r>
    </w:p>
    <w:p w:rsidR="00554BE5" w:rsidRDefault="00554BE5" w:rsidP="00554BE5">
      <w:pPr>
        <w:pStyle w:val="1"/>
        <w:shd w:val="clear" w:color="auto" w:fill="auto"/>
        <w:tabs>
          <w:tab w:val="left" w:pos="706"/>
          <w:tab w:val="left" w:pos="9356"/>
        </w:tabs>
        <w:spacing w:before="0" w:after="0" w:line="240" w:lineRule="auto"/>
        <w:ind w:right="142" w:firstLine="0"/>
        <w:rPr>
          <w:rFonts w:ascii="Times New Roman" w:hAnsi="Times New Roman" w:cs="Times New Roman"/>
          <w:b/>
          <w:bCs/>
          <w:color w:val="000000" w:themeColor="text1"/>
          <w:spacing w:val="0"/>
          <w:sz w:val="24"/>
          <w:szCs w:val="24"/>
        </w:rPr>
      </w:pPr>
    </w:p>
    <w:p w:rsidR="009E2195" w:rsidRDefault="00554BE5" w:rsidP="00B433EF">
      <w:pPr>
        <w:pStyle w:val="1"/>
        <w:shd w:val="clear" w:color="auto" w:fill="auto"/>
        <w:tabs>
          <w:tab w:val="left" w:pos="706"/>
          <w:tab w:val="left" w:pos="9356"/>
        </w:tabs>
        <w:spacing w:before="0" w:after="0" w:line="240" w:lineRule="auto"/>
        <w:ind w:right="142" w:firstLine="0"/>
        <w:rPr>
          <w:rFonts w:ascii="Times New Roman" w:eastAsia="Calibri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0"/>
          <w:sz w:val="24"/>
          <w:szCs w:val="24"/>
          <w:lang w:val="en-US"/>
        </w:rPr>
        <w:t>I</w:t>
      </w:r>
    </w:p>
    <w:p w:rsidR="009E2195" w:rsidRDefault="00C93803" w:rsidP="009E2195">
      <w:pPr>
        <w:pStyle w:val="a5"/>
        <w:jc w:val="both"/>
        <w:rPr>
          <w:bCs/>
          <w:iCs/>
          <w:szCs w:val="24"/>
          <w:lang w:val="ru-RU"/>
        </w:rPr>
      </w:pPr>
      <w:proofErr w:type="spellStart"/>
      <w:r>
        <w:rPr>
          <w:bCs/>
          <w:iCs/>
          <w:szCs w:val="24"/>
          <w:lang w:val="ru-RU"/>
        </w:rPr>
        <w:t>Изготвили</w:t>
      </w:r>
      <w:proofErr w:type="spellEnd"/>
      <w:r>
        <w:rPr>
          <w:bCs/>
          <w:iCs/>
          <w:szCs w:val="24"/>
          <w:lang w:val="ru-RU"/>
        </w:rPr>
        <w:t>:</w:t>
      </w:r>
    </w:p>
    <w:p w:rsidR="00C93803" w:rsidRDefault="00C93803" w:rsidP="009E2195">
      <w:pPr>
        <w:pStyle w:val="a5"/>
        <w:jc w:val="both"/>
        <w:rPr>
          <w:bCs/>
          <w:iCs/>
          <w:szCs w:val="24"/>
          <w:lang w:val="ru-RU"/>
        </w:rPr>
      </w:pPr>
    </w:p>
    <w:p w:rsidR="00C93803" w:rsidRDefault="00C93803" w:rsidP="009E2195">
      <w:pPr>
        <w:pStyle w:val="a5"/>
        <w:jc w:val="both"/>
        <w:rPr>
          <w:bCs/>
          <w:iCs/>
          <w:szCs w:val="24"/>
          <w:lang w:val="ru-RU"/>
        </w:rPr>
      </w:pPr>
      <w:proofErr w:type="spellStart"/>
      <w:r>
        <w:rPr>
          <w:bCs/>
          <w:iCs/>
          <w:szCs w:val="24"/>
          <w:lang w:val="ru-RU"/>
        </w:rPr>
        <w:t>Ръководител</w:t>
      </w:r>
      <w:proofErr w:type="spellEnd"/>
      <w:r>
        <w:rPr>
          <w:bCs/>
          <w:iCs/>
          <w:szCs w:val="24"/>
          <w:lang w:val="ru-RU"/>
        </w:rPr>
        <w:t xml:space="preserve"> проект......................</w:t>
      </w:r>
    </w:p>
    <w:p w:rsidR="00C93803" w:rsidRDefault="00DE3A4A" w:rsidP="009E2195">
      <w:pPr>
        <w:pStyle w:val="a5"/>
        <w:jc w:val="both"/>
        <w:rPr>
          <w:bCs/>
          <w:iCs/>
          <w:szCs w:val="24"/>
          <w:lang w:val="ru-RU"/>
        </w:rPr>
      </w:pPr>
      <w:proofErr w:type="spellStart"/>
      <w:r>
        <w:rPr>
          <w:bCs/>
          <w:iCs/>
          <w:szCs w:val="24"/>
          <w:lang w:val="ru-RU"/>
        </w:rPr>
        <w:t>Денислав</w:t>
      </w:r>
      <w:proofErr w:type="spellEnd"/>
      <w:r>
        <w:rPr>
          <w:bCs/>
          <w:iCs/>
          <w:szCs w:val="24"/>
          <w:lang w:val="ru-RU"/>
        </w:rPr>
        <w:t xml:space="preserve"> </w:t>
      </w:r>
      <w:proofErr w:type="spellStart"/>
      <w:r>
        <w:rPr>
          <w:bCs/>
          <w:iCs/>
          <w:szCs w:val="24"/>
          <w:lang w:val="ru-RU"/>
        </w:rPr>
        <w:t>Захариев</w:t>
      </w:r>
      <w:proofErr w:type="spellEnd"/>
    </w:p>
    <w:p w:rsidR="00491F0D" w:rsidRDefault="00491F0D" w:rsidP="009E2195">
      <w:pPr>
        <w:pStyle w:val="a5"/>
        <w:jc w:val="both"/>
        <w:rPr>
          <w:bCs/>
          <w:iCs/>
          <w:szCs w:val="24"/>
          <w:lang w:val="ru-RU"/>
        </w:rPr>
      </w:pPr>
    </w:p>
    <w:p w:rsidR="00491F0D" w:rsidRDefault="00491F0D" w:rsidP="009E2195">
      <w:pPr>
        <w:pStyle w:val="a5"/>
        <w:jc w:val="both"/>
        <w:rPr>
          <w:bCs/>
          <w:iCs/>
          <w:szCs w:val="24"/>
          <w:lang w:val="ru-RU"/>
        </w:rPr>
      </w:pPr>
      <w:proofErr w:type="spellStart"/>
      <w:r w:rsidRPr="00491F0D">
        <w:rPr>
          <w:bCs/>
          <w:iCs/>
          <w:szCs w:val="24"/>
          <w:lang w:val="ru-RU"/>
        </w:rPr>
        <w:t>Експерт</w:t>
      </w:r>
      <w:proofErr w:type="spellEnd"/>
      <w:r w:rsidRPr="00491F0D">
        <w:rPr>
          <w:bCs/>
          <w:iCs/>
          <w:szCs w:val="24"/>
          <w:lang w:val="ru-RU"/>
        </w:rPr>
        <w:t xml:space="preserve">/Координатор, </w:t>
      </w:r>
    </w:p>
    <w:p w:rsidR="00491F0D" w:rsidRDefault="00491F0D" w:rsidP="009E2195">
      <w:pPr>
        <w:pStyle w:val="a5"/>
        <w:jc w:val="both"/>
        <w:rPr>
          <w:bCs/>
          <w:iCs/>
          <w:szCs w:val="24"/>
          <w:lang w:val="ru-RU"/>
        </w:rPr>
      </w:pPr>
      <w:proofErr w:type="spellStart"/>
      <w:r w:rsidRPr="00491F0D">
        <w:rPr>
          <w:bCs/>
          <w:iCs/>
          <w:szCs w:val="24"/>
          <w:lang w:val="ru-RU"/>
        </w:rPr>
        <w:t>отговарящ</w:t>
      </w:r>
      <w:proofErr w:type="spellEnd"/>
      <w:r w:rsidRPr="00491F0D">
        <w:rPr>
          <w:bCs/>
          <w:iCs/>
          <w:szCs w:val="24"/>
          <w:lang w:val="ru-RU"/>
        </w:rPr>
        <w:t xml:space="preserve"> за </w:t>
      </w:r>
      <w:proofErr w:type="spellStart"/>
      <w:r w:rsidRPr="00491F0D">
        <w:rPr>
          <w:bCs/>
          <w:iCs/>
          <w:szCs w:val="24"/>
          <w:lang w:val="ru-RU"/>
        </w:rPr>
        <w:t>техническото</w:t>
      </w:r>
      <w:proofErr w:type="spellEnd"/>
      <w:r w:rsidRPr="00491F0D">
        <w:rPr>
          <w:bCs/>
          <w:iCs/>
          <w:szCs w:val="24"/>
          <w:lang w:val="ru-RU"/>
        </w:rPr>
        <w:t xml:space="preserve"> </w:t>
      </w:r>
    </w:p>
    <w:p w:rsidR="00C93803" w:rsidRDefault="00491F0D" w:rsidP="009E2195">
      <w:pPr>
        <w:pStyle w:val="a5"/>
        <w:jc w:val="both"/>
        <w:rPr>
          <w:bCs/>
          <w:iCs/>
          <w:szCs w:val="24"/>
          <w:lang w:val="ru-RU"/>
        </w:rPr>
      </w:pPr>
      <w:proofErr w:type="spellStart"/>
      <w:r w:rsidRPr="00491F0D">
        <w:rPr>
          <w:bCs/>
          <w:iCs/>
          <w:szCs w:val="24"/>
          <w:lang w:val="ru-RU"/>
        </w:rPr>
        <w:t>изпълнение</w:t>
      </w:r>
      <w:proofErr w:type="spellEnd"/>
      <w:proofErr w:type="gramStart"/>
      <w:r w:rsidRPr="00491F0D">
        <w:rPr>
          <w:bCs/>
          <w:iCs/>
          <w:szCs w:val="24"/>
          <w:lang w:val="ru-RU"/>
        </w:rPr>
        <w:t>:</w:t>
      </w:r>
      <w:r w:rsidR="00C93803">
        <w:rPr>
          <w:bCs/>
          <w:iCs/>
          <w:szCs w:val="24"/>
          <w:lang w:val="ru-RU"/>
        </w:rPr>
        <w:t>...........................</w:t>
      </w:r>
      <w:r>
        <w:rPr>
          <w:bCs/>
          <w:iCs/>
          <w:szCs w:val="24"/>
          <w:lang w:val="ru-RU"/>
        </w:rPr>
        <w:t>.......</w:t>
      </w:r>
      <w:proofErr w:type="gramEnd"/>
    </w:p>
    <w:p w:rsidR="00C93803" w:rsidRDefault="00C93803" w:rsidP="009E2195">
      <w:pPr>
        <w:pStyle w:val="a5"/>
        <w:jc w:val="both"/>
        <w:rPr>
          <w:bCs/>
          <w:iCs/>
          <w:szCs w:val="24"/>
          <w:lang w:val="ru-RU"/>
        </w:rPr>
      </w:pPr>
      <w:r>
        <w:rPr>
          <w:bCs/>
          <w:iCs/>
          <w:szCs w:val="24"/>
          <w:lang w:val="ru-RU"/>
        </w:rPr>
        <w:t>Галина Тодорова</w:t>
      </w:r>
    </w:p>
    <w:p w:rsidR="00DE3A4A" w:rsidRDefault="00DE3A4A" w:rsidP="009E2195">
      <w:pPr>
        <w:pStyle w:val="a5"/>
        <w:jc w:val="both"/>
        <w:rPr>
          <w:bCs/>
          <w:iCs/>
          <w:szCs w:val="24"/>
          <w:lang w:val="ru-RU"/>
        </w:rPr>
      </w:pPr>
    </w:p>
    <w:p w:rsidR="00DE3A4A" w:rsidRPr="00836EEE" w:rsidRDefault="00DE3A4A" w:rsidP="009E2195">
      <w:pPr>
        <w:pStyle w:val="a5"/>
        <w:jc w:val="both"/>
        <w:rPr>
          <w:bCs/>
          <w:iCs/>
          <w:szCs w:val="24"/>
          <w:lang w:val="ru-RU"/>
        </w:rPr>
      </w:pPr>
    </w:p>
    <w:sectPr w:rsidR="00DE3A4A" w:rsidRPr="00836EEE" w:rsidSect="00A8733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91" w:right="1274" w:bottom="899" w:left="1276" w:header="426" w:footer="2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97E" w:rsidRDefault="00AE497E" w:rsidP="007834FF">
      <w:pPr>
        <w:spacing w:after="0" w:line="240" w:lineRule="auto"/>
      </w:pPr>
      <w:r>
        <w:separator/>
      </w:r>
    </w:p>
  </w:endnote>
  <w:endnote w:type="continuationSeparator" w:id="0">
    <w:p w:rsidR="00AE497E" w:rsidRDefault="00AE497E" w:rsidP="0078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6C" w:rsidRDefault="00446F2F" w:rsidP="00D038B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83C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556C" w:rsidRDefault="00AE497E" w:rsidP="00ED556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3C" w:rsidRPr="00F13136" w:rsidRDefault="00AE497E" w:rsidP="00A8733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0"/>
        <w:szCs w:val="20"/>
        <w:lang w:val="ru-RU"/>
      </w:rPr>
    </w:pPr>
    <w:hyperlink r:id="rId1" w:history="1">
      <w:r w:rsidR="00A8733C" w:rsidRPr="00F13136">
        <w:rPr>
          <w:rFonts w:ascii="Times New Roman" w:hAnsi="Times New Roman"/>
          <w:b/>
          <w:color w:val="0000FF"/>
          <w:sz w:val="20"/>
          <w:szCs w:val="20"/>
          <w:u w:val="single"/>
          <w:lang w:val="en-US"/>
        </w:rPr>
        <w:t>www</w:t>
      </w:r>
      <w:r w:rsidR="00A8733C" w:rsidRPr="00F13136">
        <w:rPr>
          <w:rFonts w:ascii="Times New Roman" w:hAnsi="Times New Roman"/>
          <w:b/>
          <w:color w:val="0000FF"/>
          <w:sz w:val="20"/>
          <w:szCs w:val="20"/>
          <w:u w:val="single"/>
          <w:lang w:val="ru-RU"/>
        </w:rPr>
        <w:t>.</w:t>
      </w:r>
      <w:proofErr w:type="spellStart"/>
      <w:r w:rsidR="00A8733C" w:rsidRPr="00F13136">
        <w:rPr>
          <w:rFonts w:ascii="Times New Roman" w:hAnsi="Times New Roman"/>
          <w:b/>
          <w:color w:val="0000FF"/>
          <w:sz w:val="20"/>
          <w:szCs w:val="20"/>
          <w:u w:val="single"/>
          <w:lang w:val="en-US"/>
        </w:rPr>
        <w:t>eufunds</w:t>
      </w:r>
      <w:proofErr w:type="spellEnd"/>
      <w:r w:rsidR="00A8733C" w:rsidRPr="00F13136">
        <w:rPr>
          <w:rFonts w:ascii="Times New Roman" w:hAnsi="Times New Roman"/>
          <w:b/>
          <w:color w:val="0000FF"/>
          <w:sz w:val="20"/>
          <w:szCs w:val="20"/>
          <w:u w:val="single"/>
          <w:lang w:val="ru-RU"/>
        </w:rPr>
        <w:t>.</w:t>
      </w:r>
      <w:proofErr w:type="spellStart"/>
      <w:r w:rsidR="00A8733C" w:rsidRPr="00F13136">
        <w:rPr>
          <w:rFonts w:ascii="Times New Roman" w:hAnsi="Times New Roman"/>
          <w:b/>
          <w:color w:val="0000FF"/>
          <w:sz w:val="20"/>
          <w:szCs w:val="20"/>
          <w:u w:val="single"/>
          <w:lang w:val="en-US"/>
        </w:rPr>
        <w:t>bg</w:t>
      </w:r>
      <w:proofErr w:type="spellEnd"/>
    </w:hyperlink>
    <w:r w:rsidR="00A8733C" w:rsidRPr="00F13136">
      <w:rPr>
        <w:rFonts w:ascii="Times New Roman" w:hAnsi="Times New Roman"/>
        <w:b/>
        <w:sz w:val="20"/>
        <w:szCs w:val="20"/>
        <w:lang w:val="ru-RU"/>
      </w:rPr>
      <w:t xml:space="preserve"> </w:t>
    </w:r>
  </w:p>
  <w:p w:rsidR="00A8733C" w:rsidRPr="001333DE" w:rsidRDefault="00A8733C" w:rsidP="00A8733C">
    <w:pPr>
      <w:autoSpaceDE w:val="0"/>
      <w:autoSpaceDN w:val="0"/>
      <w:adjustRightInd w:val="0"/>
      <w:spacing w:after="0" w:line="240" w:lineRule="auto"/>
      <w:jc w:val="center"/>
      <w:rPr>
        <w:rFonts w:ascii="Times New Roman" w:eastAsiaTheme="minorHAnsi" w:hAnsi="Times New Roman"/>
        <w:i/>
        <w:iCs/>
        <w:sz w:val="16"/>
        <w:szCs w:val="16"/>
        <w:lang w:eastAsia="en-US"/>
      </w:rPr>
    </w:pPr>
    <w:r w:rsidRPr="001333DE">
      <w:rPr>
        <w:rFonts w:ascii="Times New Roman" w:eastAsiaTheme="minorHAnsi" w:hAnsi="Times New Roman"/>
        <w:i/>
        <w:iCs/>
        <w:sz w:val="16"/>
        <w:szCs w:val="16"/>
        <w:lang w:eastAsia="en-US"/>
      </w:rPr>
      <w:t>“Този документ</w:t>
    </w:r>
    <w:r>
      <w:rPr>
        <w:rFonts w:ascii="Times New Roman" w:eastAsiaTheme="minorHAnsi" w:hAnsi="Times New Roman"/>
        <w:i/>
        <w:iCs/>
        <w:sz w:val="16"/>
        <w:szCs w:val="16"/>
        <w:lang w:eastAsia="en-US"/>
      </w:rPr>
      <w:t xml:space="preserve"> е създаден в рамките на проект</w:t>
    </w:r>
    <w:r w:rsidRPr="001333DE">
      <w:rPr>
        <w:rFonts w:ascii="Times New Roman" w:hAnsi="Times New Roman"/>
        <w:i/>
        <w:sz w:val="16"/>
        <w:szCs w:val="16"/>
      </w:rPr>
      <w:t xml:space="preserve"> №</w:t>
    </w:r>
    <w:r w:rsidRPr="001333DE">
      <w:rPr>
        <w:rFonts w:ascii="Times New Roman" w:hAnsi="Times New Roman"/>
        <w:i/>
        <w:sz w:val="16"/>
        <w:szCs w:val="16"/>
        <w:lang w:val="en-US"/>
      </w:rPr>
      <w:t xml:space="preserve"> BG16RFOP001-8.001</w:t>
    </w:r>
    <w:r w:rsidRPr="001333DE">
      <w:rPr>
        <w:rFonts w:ascii="Times New Roman" w:hAnsi="Times New Roman"/>
        <w:i/>
        <w:sz w:val="16"/>
        <w:szCs w:val="16"/>
      </w:rPr>
      <w:t>-0012-С01 „Техническа помощ за Община Перник“.</w:t>
    </w:r>
    <w:r w:rsidRPr="001333DE">
      <w:rPr>
        <w:rFonts w:ascii="Times New Roman" w:eastAsiaTheme="minorHAnsi" w:hAnsi="Times New Roman"/>
        <w:i/>
        <w:iCs/>
        <w:sz w:val="16"/>
        <w:szCs w:val="16"/>
        <w:lang w:eastAsia="en-US"/>
      </w:rPr>
      <w:t xml:space="preserve">, който се осъществява с финансовата подкрепа на Оперативна програма „Региони в растеж” 2014-2020 г., </w:t>
    </w:r>
    <w:proofErr w:type="spellStart"/>
    <w:r w:rsidRPr="001333DE">
      <w:rPr>
        <w:rFonts w:ascii="Times New Roman" w:eastAsiaTheme="minorHAnsi" w:hAnsi="Times New Roman"/>
        <w:i/>
        <w:iCs/>
        <w:sz w:val="16"/>
        <w:szCs w:val="16"/>
        <w:lang w:eastAsia="en-US"/>
      </w:rPr>
      <w:t>съфинансирана</w:t>
    </w:r>
    <w:proofErr w:type="spellEnd"/>
    <w:r w:rsidRPr="001333DE">
      <w:rPr>
        <w:rFonts w:ascii="Times New Roman" w:eastAsiaTheme="minorHAnsi" w:hAnsi="Times New Roman"/>
        <w:i/>
        <w:iCs/>
        <w:sz w:val="16"/>
        <w:szCs w:val="16"/>
        <w:lang w:eastAsia="en-US"/>
      </w:rPr>
      <w:t xml:space="preserve"> от Европейския съюз чрез Европейския фонд за регионално развитие. Цялата отговорност за съдържанието на публикацията се носи от Община Перник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</w:t>
    </w:r>
    <w:r w:rsidRPr="001333DE">
      <w:rPr>
        <w:rFonts w:ascii="Times New Roman" w:eastAsiaTheme="minorHAnsi" w:hAnsi="Times New Roman"/>
        <w:sz w:val="16"/>
        <w:szCs w:val="16"/>
        <w:lang w:eastAsia="en-US"/>
      </w:rPr>
      <w:t>.</w:t>
    </w:r>
  </w:p>
  <w:p w:rsidR="00ED556C" w:rsidRPr="00D70D38" w:rsidRDefault="00AE497E" w:rsidP="00D00E62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38" w:rsidRPr="00F13136" w:rsidRDefault="00AE497E" w:rsidP="00D70D3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0"/>
        <w:szCs w:val="20"/>
        <w:lang w:val="ru-RU"/>
      </w:rPr>
    </w:pPr>
    <w:hyperlink r:id="rId1" w:history="1">
      <w:r w:rsidR="00D70D38" w:rsidRPr="00F13136">
        <w:rPr>
          <w:rFonts w:ascii="Times New Roman" w:hAnsi="Times New Roman"/>
          <w:b/>
          <w:color w:val="0000FF"/>
          <w:sz w:val="20"/>
          <w:szCs w:val="20"/>
          <w:u w:val="single"/>
          <w:lang w:val="en-US"/>
        </w:rPr>
        <w:t>www</w:t>
      </w:r>
      <w:r w:rsidR="00D70D38" w:rsidRPr="00F13136">
        <w:rPr>
          <w:rFonts w:ascii="Times New Roman" w:hAnsi="Times New Roman"/>
          <w:b/>
          <w:color w:val="0000FF"/>
          <w:sz w:val="20"/>
          <w:szCs w:val="20"/>
          <w:u w:val="single"/>
          <w:lang w:val="ru-RU"/>
        </w:rPr>
        <w:t>.</w:t>
      </w:r>
      <w:proofErr w:type="spellStart"/>
      <w:r w:rsidR="00D70D38" w:rsidRPr="00F13136">
        <w:rPr>
          <w:rFonts w:ascii="Times New Roman" w:hAnsi="Times New Roman"/>
          <w:b/>
          <w:color w:val="0000FF"/>
          <w:sz w:val="20"/>
          <w:szCs w:val="20"/>
          <w:u w:val="single"/>
          <w:lang w:val="en-US"/>
        </w:rPr>
        <w:t>eufunds</w:t>
      </w:r>
      <w:proofErr w:type="spellEnd"/>
      <w:r w:rsidR="00D70D38" w:rsidRPr="00F13136">
        <w:rPr>
          <w:rFonts w:ascii="Times New Roman" w:hAnsi="Times New Roman"/>
          <w:b/>
          <w:color w:val="0000FF"/>
          <w:sz w:val="20"/>
          <w:szCs w:val="20"/>
          <w:u w:val="single"/>
          <w:lang w:val="ru-RU"/>
        </w:rPr>
        <w:t>.</w:t>
      </w:r>
      <w:proofErr w:type="spellStart"/>
      <w:r w:rsidR="00D70D38" w:rsidRPr="00F13136">
        <w:rPr>
          <w:rFonts w:ascii="Times New Roman" w:hAnsi="Times New Roman"/>
          <w:b/>
          <w:color w:val="0000FF"/>
          <w:sz w:val="20"/>
          <w:szCs w:val="20"/>
          <w:u w:val="single"/>
          <w:lang w:val="en-US"/>
        </w:rPr>
        <w:t>bg</w:t>
      </w:r>
      <w:proofErr w:type="spellEnd"/>
    </w:hyperlink>
    <w:r w:rsidR="00D70D38" w:rsidRPr="00F13136">
      <w:rPr>
        <w:rFonts w:ascii="Times New Roman" w:hAnsi="Times New Roman"/>
        <w:b/>
        <w:sz w:val="20"/>
        <w:szCs w:val="20"/>
        <w:lang w:val="ru-RU"/>
      </w:rPr>
      <w:t xml:space="preserve"> </w:t>
    </w:r>
  </w:p>
  <w:p w:rsidR="00D00E62" w:rsidRPr="001333DE" w:rsidRDefault="001333DE" w:rsidP="001333DE">
    <w:pPr>
      <w:autoSpaceDE w:val="0"/>
      <w:autoSpaceDN w:val="0"/>
      <w:adjustRightInd w:val="0"/>
      <w:spacing w:after="0" w:line="240" w:lineRule="auto"/>
      <w:jc w:val="center"/>
      <w:rPr>
        <w:rFonts w:ascii="Times New Roman" w:eastAsiaTheme="minorHAnsi" w:hAnsi="Times New Roman"/>
        <w:i/>
        <w:iCs/>
        <w:sz w:val="16"/>
        <w:szCs w:val="16"/>
        <w:lang w:eastAsia="en-US"/>
      </w:rPr>
    </w:pPr>
    <w:r w:rsidRPr="001333DE">
      <w:rPr>
        <w:rFonts w:ascii="Times New Roman" w:eastAsiaTheme="minorHAnsi" w:hAnsi="Times New Roman"/>
        <w:i/>
        <w:iCs/>
        <w:sz w:val="16"/>
        <w:szCs w:val="16"/>
        <w:lang w:eastAsia="en-US"/>
      </w:rPr>
      <w:t xml:space="preserve">“Този документ е създаден в рамките на проект/бюджетна линия </w:t>
    </w:r>
    <w:r w:rsidRPr="001333DE">
      <w:rPr>
        <w:rFonts w:ascii="Times New Roman" w:hAnsi="Times New Roman"/>
        <w:i/>
        <w:sz w:val="16"/>
        <w:szCs w:val="16"/>
      </w:rPr>
      <w:t>Проект №</w:t>
    </w:r>
    <w:r w:rsidRPr="001333DE">
      <w:rPr>
        <w:rFonts w:ascii="Times New Roman" w:hAnsi="Times New Roman"/>
        <w:i/>
        <w:sz w:val="16"/>
        <w:szCs w:val="16"/>
        <w:lang w:val="en-US"/>
      </w:rPr>
      <w:t xml:space="preserve"> BG16RFOP001-8.001</w:t>
    </w:r>
    <w:r w:rsidRPr="001333DE">
      <w:rPr>
        <w:rFonts w:ascii="Times New Roman" w:hAnsi="Times New Roman"/>
        <w:i/>
        <w:sz w:val="16"/>
        <w:szCs w:val="16"/>
      </w:rPr>
      <w:t>-0012-С01 „Техническа помощ за Община Перник“.</w:t>
    </w:r>
    <w:r w:rsidRPr="001333DE">
      <w:rPr>
        <w:rFonts w:ascii="Times New Roman" w:eastAsiaTheme="minorHAnsi" w:hAnsi="Times New Roman"/>
        <w:i/>
        <w:iCs/>
        <w:sz w:val="16"/>
        <w:szCs w:val="16"/>
        <w:lang w:eastAsia="en-US"/>
      </w:rPr>
      <w:t xml:space="preserve">, който се осъществява с финансовата подкрепа на Оперативна програма „Региони в растеж” 2014-2020 г., </w:t>
    </w:r>
    <w:proofErr w:type="spellStart"/>
    <w:r w:rsidRPr="001333DE">
      <w:rPr>
        <w:rFonts w:ascii="Times New Roman" w:eastAsiaTheme="minorHAnsi" w:hAnsi="Times New Roman"/>
        <w:i/>
        <w:iCs/>
        <w:sz w:val="16"/>
        <w:szCs w:val="16"/>
        <w:lang w:eastAsia="en-US"/>
      </w:rPr>
      <w:t>съфинансирана</w:t>
    </w:r>
    <w:proofErr w:type="spellEnd"/>
    <w:r w:rsidRPr="001333DE">
      <w:rPr>
        <w:rFonts w:ascii="Times New Roman" w:eastAsiaTheme="minorHAnsi" w:hAnsi="Times New Roman"/>
        <w:i/>
        <w:iCs/>
        <w:sz w:val="16"/>
        <w:szCs w:val="16"/>
        <w:lang w:eastAsia="en-US"/>
      </w:rPr>
      <w:t xml:space="preserve"> от Европейския съюз чрез Европейския фонд за регионално развитие. Цялата отговорност за съдържанието на публикацията се носи от Община Перник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</w:t>
    </w:r>
    <w:r w:rsidRPr="001333DE">
      <w:rPr>
        <w:rFonts w:ascii="Times New Roman" w:eastAsiaTheme="minorHAnsi" w:hAnsi="Times New Roman"/>
        <w:sz w:val="16"/>
        <w:szCs w:val="16"/>
        <w:lang w:eastAsia="en-US"/>
      </w:rPr>
      <w:t>.</w:t>
    </w:r>
  </w:p>
  <w:p w:rsidR="007C3AE5" w:rsidRPr="00D00E62" w:rsidRDefault="007C3AE5" w:rsidP="00D00E62">
    <w:pPr>
      <w:pStyle w:val="a5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97E" w:rsidRDefault="00AE497E" w:rsidP="007834FF">
      <w:pPr>
        <w:spacing w:after="0" w:line="240" w:lineRule="auto"/>
      </w:pPr>
      <w:r>
        <w:separator/>
      </w:r>
    </w:p>
  </w:footnote>
  <w:footnote w:type="continuationSeparator" w:id="0">
    <w:p w:rsidR="00AE497E" w:rsidRDefault="00AE497E" w:rsidP="00783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24" w:type="dxa"/>
      <w:tblInd w:w="-176" w:type="dxa"/>
      <w:tblLayout w:type="fixed"/>
      <w:tblLook w:val="0000" w:firstRow="0" w:lastRow="0" w:firstColumn="0" w:lastColumn="0" w:noHBand="0" w:noVBand="0"/>
    </w:tblPr>
    <w:tblGrid>
      <w:gridCol w:w="3889"/>
      <w:gridCol w:w="6635"/>
    </w:tblGrid>
    <w:tr w:rsidR="00A8733C" w:rsidRPr="00D47C4B" w:rsidTr="009E59DD">
      <w:trPr>
        <w:trHeight w:val="1231"/>
      </w:trPr>
      <w:tc>
        <w:tcPr>
          <w:tcW w:w="3510" w:type="dxa"/>
          <w:shd w:val="clear" w:color="auto" w:fill="auto"/>
        </w:tcPr>
        <w:p w:rsidR="00A8733C" w:rsidRPr="00D47C4B" w:rsidRDefault="00A8733C" w:rsidP="009E59DD">
          <w:pPr>
            <w:spacing w:after="0" w:line="240" w:lineRule="auto"/>
            <w:ind w:left="-108" w:right="-108"/>
            <w:rPr>
              <w:rFonts w:ascii="Arial Narrow" w:hAnsi="Arial Narrow"/>
              <w:sz w:val="24"/>
              <w:szCs w:val="24"/>
              <w:lang w:val="ru-RU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0A870E45" wp14:editId="7A3B2F4D">
                <wp:extent cx="2208530" cy="767715"/>
                <wp:effectExtent l="0" t="0" r="0" b="0"/>
                <wp:docPr id="8" name="Картина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85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8" w:type="dxa"/>
          <w:shd w:val="clear" w:color="auto" w:fill="auto"/>
        </w:tcPr>
        <w:p w:rsidR="00A8733C" w:rsidRPr="00D47C4B" w:rsidRDefault="00A8733C" w:rsidP="009E59DD">
          <w:pPr>
            <w:tabs>
              <w:tab w:val="left" w:pos="4752"/>
            </w:tabs>
            <w:spacing w:before="40" w:after="0" w:line="240" w:lineRule="auto"/>
            <w:ind w:left="2620"/>
            <w:jc w:val="center"/>
            <w:rPr>
              <w:rFonts w:ascii="Times New Roman" w:hAnsi="Times New Roman"/>
              <w:sz w:val="4"/>
              <w:szCs w:val="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73600" behindDoc="1" locked="0" layoutInCell="1" allowOverlap="1" wp14:anchorId="4B928CB1" wp14:editId="502C358C">
                <wp:simplePos x="0" y="0"/>
                <wp:positionH relativeFrom="column">
                  <wp:posOffset>437515</wp:posOffset>
                </wp:positionH>
                <wp:positionV relativeFrom="paragraph">
                  <wp:posOffset>25400</wp:posOffset>
                </wp:positionV>
                <wp:extent cx="731520" cy="739775"/>
                <wp:effectExtent l="0" t="0" r="0" b="3175"/>
                <wp:wrapNone/>
                <wp:docPr id="9" name="Картина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4B0F0E21" wp14:editId="1B9DF2C3">
                <wp:extent cx="1941195" cy="673100"/>
                <wp:effectExtent l="0" t="0" r="1905" b="0"/>
                <wp:docPr id="10" name="Картина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119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5B5C" w:rsidRPr="00A8733C" w:rsidRDefault="00A8733C" w:rsidP="00A8733C">
    <w:pPr>
      <w:pBdr>
        <w:bottom w:val="single" w:sz="6" w:space="1" w:color="auto"/>
      </w:pBdr>
      <w:tabs>
        <w:tab w:val="center" w:pos="4536"/>
        <w:tab w:val="right" w:pos="9072"/>
      </w:tabs>
      <w:spacing w:after="120"/>
      <w:rPr>
        <w:rFonts w:ascii="Times New Roman" w:hAnsi="Times New Roman"/>
        <w:sz w:val="24"/>
        <w:szCs w:val="24"/>
      </w:rPr>
    </w:pPr>
    <w:r w:rsidRPr="00D00E62">
      <w:rPr>
        <w:rFonts w:ascii="Times New Roman" w:hAnsi="Times New Roman"/>
        <w:sz w:val="24"/>
        <w:szCs w:val="24"/>
        <w:lang w:val="en-GB"/>
      </w:rPr>
      <w:ptab w:relativeTo="margin" w:alignment="left" w:leader="none"/>
    </w:r>
    <w:r w:rsidRPr="00D00E62">
      <w:rPr>
        <w:rFonts w:ascii="Times New Roman" w:hAnsi="Times New Roman"/>
        <w:sz w:val="24"/>
        <w:szCs w:val="24"/>
        <w:lang w:val="en-GB"/>
      </w:rPr>
      <w:ptab w:relativeTo="margin" w:alignment="left" w:leader="none"/>
    </w:r>
    <w:r w:rsidR="00D70D38">
      <w:rPr>
        <w:rFonts w:ascii="Times New Roman" w:hAnsi="Times New Roman"/>
        <w:b/>
        <w:noProof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3C" w:rsidRPr="00D00E62" w:rsidRDefault="00D00E62" w:rsidP="00A8733C">
    <w:pPr>
      <w:tabs>
        <w:tab w:val="center" w:pos="4536"/>
        <w:tab w:val="right" w:pos="9072"/>
      </w:tabs>
      <w:spacing w:after="120"/>
      <w:rPr>
        <w:rFonts w:ascii="Times New Roman" w:hAnsi="Times New Roman"/>
        <w:sz w:val="24"/>
        <w:szCs w:val="24"/>
        <w:lang w:val="en-GB"/>
      </w:rPr>
    </w:pPr>
    <w:r>
      <w:rPr>
        <w:rFonts w:ascii="Times New Roman" w:hAnsi="Times New Roman"/>
        <w:noProof/>
        <w:sz w:val="24"/>
        <w:szCs w:val="24"/>
      </w:rPr>
      <w:t xml:space="preserve">                                          </w:t>
    </w:r>
  </w:p>
  <w:tbl>
    <w:tblPr>
      <w:tblW w:w="10524" w:type="dxa"/>
      <w:tblInd w:w="-176" w:type="dxa"/>
      <w:tblLayout w:type="fixed"/>
      <w:tblLook w:val="0000" w:firstRow="0" w:lastRow="0" w:firstColumn="0" w:lastColumn="0" w:noHBand="0" w:noVBand="0"/>
    </w:tblPr>
    <w:tblGrid>
      <w:gridCol w:w="3889"/>
      <w:gridCol w:w="6635"/>
    </w:tblGrid>
    <w:tr w:rsidR="00A8733C" w:rsidRPr="00D47C4B" w:rsidTr="009E59DD">
      <w:trPr>
        <w:trHeight w:val="1231"/>
      </w:trPr>
      <w:tc>
        <w:tcPr>
          <w:tcW w:w="3510" w:type="dxa"/>
          <w:shd w:val="clear" w:color="auto" w:fill="auto"/>
        </w:tcPr>
        <w:p w:rsidR="00A8733C" w:rsidRPr="00D47C4B" w:rsidRDefault="00A8733C" w:rsidP="009E59DD">
          <w:pPr>
            <w:spacing w:after="0" w:line="240" w:lineRule="auto"/>
            <w:ind w:left="-108" w:right="-108"/>
            <w:rPr>
              <w:rFonts w:ascii="Arial Narrow" w:hAnsi="Arial Narrow"/>
              <w:sz w:val="24"/>
              <w:szCs w:val="24"/>
              <w:lang w:val="ru-RU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0CE1F221" wp14:editId="53128F2A">
                <wp:extent cx="2208530" cy="767715"/>
                <wp:effectExtent l="0" t="0" r="0" b="0"/>
                <wp:docPr id="4" name="Картина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85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8" w:type="dxa"/>
          <w:shd w:val="clear" w:color="auto" w:fill="auto"/>
        </w:tcPr>
        <w:p w:rsidR="00A8733C" w:rsidRPr="00D47C4B" w:rsidRDefault="00A8733C" w:rsidP="009E59DD">
          <w:pPr>
            <w:tabs>
              <w:tab w:val="left" w:pos="4752"/>
            </w:tabs>
            <w:spacing w:before="40" w:after="0" w:line="240" w:lineRule="auto"/>
            <w:ind w:left="2620"/>
            <w:jc w:val="center"/>
            <w:rPr>
              <w:rFonts w:ascii="Times New Roman" w:hAnsi="Times New Roman"/>
              <w:sz w:val="4"/>
              <w:szCs w:val="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71552" behindDoc="1" locked="0" layoutInCell="1" allowOverlap="1" wp14:anchorId="0A0B1A6C" wp14:editId="670164BE">
                <wp:simplePos x="0" y="0"/>
                <wp:positionH relativeFrom="column">
                  <wp:posOffset>437515</wp:posOffset>
                </wp:positionH>
                <wp:positionV relativeFrom="paragraph">
                  <wp:posOffset>25400</wp:posOffset>
                </wp:positionV>
                <wp:extent cx="731520" cy="739775"/>
                <wp:effectExtent l="0" t="0" r="0" b="3175"/>
                <wp:wrapNone/>
                <wp:docPr id="3" name="Картина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3B82C01D" wp14:editId="2210F260">
                <wp:extent cx="1941195" cy="673100"/>
                <wp:effectExtent l="0" t="0" r="1905" b="0"/>
                <wp:docPr id="7" name="Картина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119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484D" w:rsidRPr="00D00E62" w:rsidRDefault="00D00E62" w:rsidP="00D00E62">
    <w:pPr>
      <w:pBdr>
        <w:bottom w:val="single" w:sz="6" w:space="1" w:color="auto"/>
      </w:pBdr>
      <w:tabs>
        <w:tab w:val="center" w:pos="4536"/>
        <w:tab w:val="right" w:pos="9072"/>
      </w:tabs>
      <w:spacing w:after="120"/>
      <w:rPr>
        <w:rFonts w:ascii="Times New Roman" w:hAnsi="Times New Roman"/>
        <w:sz w:val="24"/>
        <w:szCs w:val="24"/>
      </w:rPr>
    </w:pPr>
    <w:r w:rsidRPr="00D00E62">
      <w:rPr>
        <w:rFonts w:ascii="Times New Roman" w:hAnsi="Times New Roman"/>
        <w:sz w:val="24"/>
        <w:szCs w:val="24"/>
        <w:lang w:val="en-GB"/>
      </w:rPr>
      <w:ptab w:relativeTo="margin" w:alignment="left" w:leader="none"/>
    </w:r>
    <w:r w:rsidRPr="00D00E62">
      <w:rPr>
        <w:rFonts w:ascii="Times New Roman" w:hAnsi="Times New Roman"/>
        <w:sz w:val="24"/>
        <w:szCs w:val="24"/>
        <w:lang w:val="en-GB"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F24"/>
    <w:multiLevelType w:val="hybridMultilevel"/>
    <w:tmpl w:val="C1A2DB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27528"/>
    <w:multiLevelType w:val="singleLevel"/>
    <w:tmpl w:val="87D0AE0E"/>
    <w:lvl w:ilvl="0">
      <w:start w:val="1"/>
      <w:numFmt w:val="decimal"/>
      <w:lvlText w:val="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7056CD9"/>
    <w:multiLevelType w:val="hybridMultilevel"/>
    <w:tmpl w:val="C5A4C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D80421"/>
    <w:multiLevelType w:val="singleLevel"/>
    <w:tmpl w:val="3350F198"/>
    <w:lvl w:ilvl="0">
      <w:start w:val="2"/>
      <w:numFmt w:val="decimal"/>
      <w:lvlText w:val="(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12811BD1"/>
    <w:multiLevelType w:val="hybridMultilevel"/>
    <w:tmpl w:val="F556A7E4"/>
    <w:lvl w:ilvl="0" w:tplc="56E62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550E1"/>
    <w:multiLevelType w:val="hybridMultilevel"/>
    <w:tmpl w:val="E57680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D392B"/>
    <w:multiLevelType w:val="hybridMultilevel"/>
    <w:tmpl w:val="B80412F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46696B"/>
    <w:multiLevelType w:val="hybridMultilevel"/>
    <w:tmpl w:val="FB383C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866D2"/>
    <w:multiLevelType w:val="singleLevel"/>
    <w:tmpl w:val="E9946CCC"/>
    <w:lvl w:ilvl="0">
      <w:start w:val="1"/>
      <w:numFmt w:val="decimal"/>
      <w:lvlText w:val="(%1)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2F0B6DCD"/>
    <w:multiLevelType w:val="hybridMultilevel"/>
    <w:tmpl w:val="079E9BB8"/>
    <w:lvl w:ilvl="0" w:tplc="4466784C">
      <w:start w:val="1"/>
      <w:numFmt w:val="bullet"/>
      <w:lvlText w:val=""/>
      <w:lvlJc w:val="left"/>
      <w:pPr>
        <w:tabs>
          <w:tab w:val="num" w:pos="567"/>
        </w:tabs>
        <w:ind w:left="510" w:hanging="340"/>
      </w:pPr>
      <w:rPr>
        <w:rFonts w:ascii="Symbol" w:hAnsi="Symbol" w:hint="default"/>
      </w:rPr>
    </w:lvl>
    <w:lvl w:ilvl="1" w:tplc="1BFE55C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A3C61C5"/>
    <w:multiLevelType w:val="hybridMultilevel"/>
    <w:tmpl w:val="5FD014F6"/>
    <w:lvl w:ilvl="0" w:tplc="720A781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C443EC6"/>
    <w:multiLevelType w:val="singleLevel"/>
    <w:tmpl w:val="3C7CE5F0"/>
    <w:lvl w:ilvl="0">
      <w:start w:val="3"/>
      <w:numFmt w:val="decimal"/>
      <w:lvlText w:val="(%1)"/>
      <w:legacy w:legacy="1" w:legacySpace="0" w:legacyIndent="259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501E63C7"/>
    <w:multiLevelType w:val="hybridMultilevel"/>
    <w:tmpl w:val="2E1420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579B7"/>
    <w:multiLevelType w:val="hybridMultilevel"/>
    <w:tmpl w:val="3D3C8FD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7185B"/>
    <w:multiLevelType w:val="singleLevel"/>
    <w:tmpl w:val="02944638"/>
    <w:lvl w:ilvl="0">
      <w:start w:val="1"/>
      <w:numFmt w:val="decimal"/>
      <w:lvlText w:val="(%1)"/>
      <w:legacy w:legacy="1" w:legacySpace="0" w:legacyIndent="259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5">
    <w:nsid w:val="594501A2"/>
    <w:multiLevelType w:val="hybridMultilevel"/>
    <w:tmpl w:val="A2CAD1D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CA028F3"/>
    <w:multiLevelType w:val="hybridMultilevel"/>
    <w:tmpl w:val="3DE00336"/>
    <w:lvl w:ilvl="0" w:tplc="173A72E0">
      <w:start w:val="1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EAD67B0"/>
    <w:multiLevelType w:val="hybridMultilevel"/>
    <w:tmpl w:val="46521CC2"/>
    <w:lvl w:ilvl="0" w:tplc="A64AD7E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EDB3997"/>
    <w:multiLevelType w:val="hybridMultilevel"/>
    <w:tmpl w:val="AB1A7546"/>
    <w:lvl w:ilvl="0" w:tplc="CB0C14A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0223D"/>
    <w:multiLevelType w:val="hybridMultilevel"/>
    <w:tmpl w:val="46C8D1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7EF5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D0513B"/>
    <w:multiLevelType w:val="hybridMultilevel"/>
    <w:tmpl w:val="02A253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E02AD2"/>
    <w:multiLevelType w:val="singleLevel"/>
    <w:tmpl w:val="624A0994"/>
    <w:lvl w:ilvl="0">
      <w:start w:val="1"/>
      <w:numFmt w:val="decimal"/>
      <w:lvlText w:val="(%1)"/>
      <w:legacy w:legacy="1" w:legacySpace="0" w:legacyIndent="259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2">
    <w:nsid w:val="713543AE"/>
    <w:multiLevelType w:val="hybridMultilevel"/>
    <w:tmpl w:val="3B56BD78"/>
    <w:lvl w:ilvl="0" w:tplc="4F5E4090">
      <w:start w:val="3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28F81F74">
      <w:start w:val="4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7BC435A"/>
    <w:multiLevelType w:val="hybridMultilevel"/>
    <w:tmpl w:val="53E6F1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10"/>
  </w:num>
  <w:num w:numId="5">
    <w:abstractNumId w:val="17"/>
  </w:num>
  <w:num w:numId="6">
    <w:abstractNumId w:val="4"/>
  </w:num>
  <w:num w:numId="7">
    <w:abstractNumId w:val="18"/>
  </w:num>
  <w:num w:numId="8">
    <w:abstractNumId w:val="7"/>
  </w:num>
  <w:num w:numId="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5"/>
  </w:num>
  <w:num w:numId="12">
    <w:abstractNumId w:val="9"/>
  </w:num>
  <w:num w:numId="13">
    <w:abstractNumId w:val="0"/>
  </w:num>
  <w:num w:numId="14">
    <w:abstractNumId w:val="16"/>
  </w:num>
  <w:num w:numId="15">
    <w:abstractNumId w:val="8"/>
  </w:num>
  <w:num w:numId="16">
    <w:abstractNumId w:val="14"/>
  </w:num>
  <w:num w:numId="17">
    <w:abstractNumId w:val="21"/>
  </w:num>
  <w:num w:numId="18">
    <w:abstractNumId w:val="11"/>
  </w:num>
  <w:num w:numId="19">
    <w:abstractNumId w:val="3"/>
  </w:num>
  <w:num w:numId="20">
    <w:abstractNumId w:val="1"/>
    <w:lvlOverride w:ilvl="0">
      <w:startOverride w:val="1"/>
    </w:lvlOverride>
  </w:num>
  <w:num w:numId="21">
    <w:abstractNumId w:val="20"/>
  </w:num>
  <w:num w:numId="22">
    <w:abstractNumId w:val="23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FF"/>
    <w:rsid w:val="00004191"/>
    <w:rsid w:val="000077AB"/>
    <w:rsid w:val="00012A8C"/>
    <w:rsid w:val="00026D9D"/>
    <w:rsid w:val="00051746"/>
    <w:rsid w:val="00052413"/>
    <w:rsid w:val="00055492"/>
    <w:rsid w:val="000638E5"/>
    <w:rsid w:val="000814C6"/>
    <w:rsid w:val="00094C34"/>
    <w:rsid w:val="000A6AB9"/>
    <w:rsid w:val="000C345F"/>
    <w:rsid w:val="000D1EAD"/>
    <w:rsid w:val="001021AC"/>
    <w:rsid w:val="0010427A"/>
    <w:rsid w:val="00114D1C"/>
    <w:rsid w:val="001333DE"/>
    <w:rsid w:val="00135A54"/>
    <w:rsid w:val="00137959"/>
    <w:rsid w:val="0014301E"/>
    <w:rsid w:val="001B71FE"/>
    <w:rsid w:val="001C226C"/>
    <w:rsid w:val="001C44FF"/>
    <w:rsid w:val="001D29CA"/>
    <w:rsid w:val="001E00E0"/>
    <w:rsid w:val="001F30B5"/>
    <w:rsid w:val="00203999"/>
    <w:rsid w:val="0020406D"/>
    <w:rsid w:val="00205267"/>
    <w:rsid w:val="002054C3"/>
    <w:rsid w:val="00212F5B"/>
    <w:rsid w:val="0022046A"/>
    <w:rsid w:val="0023593B"/>
    <w:rsid w:val="002362DB"/>
    <w:rsid w:val="00240684"/>
    <w:rsid w:val="0027547C"/>
    <w:rsid w:val="002763F2"/>
    <w:rsid w:val="00282506"/>
    <w:rsid w:val="0028707D"/>
    <w:rsid w:val="002A468F"/>
    <w:rsid w:val="002C7758"/>
    <w:rsid w:val="002D0AE1"/>
    <w:rsid w:val="002E063D"/>
    <w:rsid w:val="002E2155"/>
    <w:rsid w:val="002E2D83"/>
    <w:rsid w:val="002E4D99"/>
    <w:rsid w:val="002E6255"/>
    <w:rsid w:val="002F025E"/>
    <w:rsid w:val="00314D9E"/>
    <w:rsid w:val="00326CF1"/>
    <w:rsid w:val="00327C65"/>
    <w:rsid w:val="00364B4E"/>
    <w:rsid w:val="003703B6"/>
    <w:rsid w:val="00384D02"/>
    <w:rsid w:val="003913C5"/>
    <w:rsid w:val="003A4F39"/>
    <w:rsid w:val="003C05D4"/>
    <w:rsid w:val="003C05D8"/>
    <w:rsid w:val="003C1259"/>
    <w:rsid w:val="003E2E47"/>
    <w:rsid w:val="003E61E1"/>
    <w:rsid w:val="003E741D"/>
    <w:rsid w:val="003E7C75"/>
    <w:rsid w:val="003F1527"/>
    <w:rsid w:val="004012E1"/>
    <w:rsid w:val="00417094"/>
    <w:rsid w:val="004219A9"/>
    <w:rsid w:val="00422091"/>
    <w:rsid w:val="00426BE5"/>
    <w:rsid w:val="00427CA0"/>
    <w:rsid w:val="00446B36"/>
    <w:rsid w:val="00446F2F"/>
    <w:rsid w:val="004535BD"/>
    <w:rsid w:val="00456D2B"/>
    <w:rsid w:val="00462DE6"/>
    <w:rsid w:val="0047491F"/>
    <w:rsid w:val="00476962"/>
    <w:rsid w:val="00484E08"/>
    <w:rsid w:val="00490108"/>
    <w:rsid w:val="00491F0D"/>
    <w:rsid w:val="004A6D06"/>
    <w:rsid w:val="004D0DA4"/>
    <w:rsid w:val="004F1E5C"/>
    <w:rsid w:val="00521A81"/>
    <w:rsid w:val="005225FA"/>
    <w:rsid w:val="00531927"/>
    <w:rsid w:val="0053611E"/>
    <w:rsid w:val="0054421A"/>
    <w:rsid w:val="005532DA"/>
    <w:rsid w:val="00554BE5"/>
    <w:rsid w:val="00571CC8"/>
    <w:rsid w:val="00597CBA"/>
    <w:rsid w:val="00597FB5"/>
    <w:rsid w:val="005A7268"/>
    <w:rsid w:val="005B4137"/>
    <w:rsid w:val="005B5FF7"/>
    <w:rsid w:val="005B7E0E"/>
    <w:rsid w:val="005C24AE"/>
    <w:rsid w:val="005C2811"/>
    <w:rsid w:val="005C7A72"/>
    <w:rsid w:val="005E084C"/>
    <w:rsid w:val="00620104"/>
    <w:rsid w:val="00623943"/>
    <w:rsid w:val="00624306"/>
    <w:rsid w:val="00640942"/>
    <w:rsid w:val="00645B5C"/>
    <w:rsid w:val="00655240"/>
    <w:rsid w:val="006553B5"/>
    <w:rsid w:val="006938C5"/>
    <w:rsid w:val="00694F13"/>
    <w:rsid w:val="006A1A8B"/>
    <w:rsid w:val="006B156E"/>
    <w:rsid w:val="006B7E43"/>
    <w:rsid w:val="006D13B0"/>
    <w:rsid w:val="006D29D6"/>
    <w:rsid w:val="006D6F01"/>
    <w:rsid w:val="006D71F9"/>
    <w:rsid w:val="006E01DF"/>
    <w:rsid w:val="0070185D"/>
    <w:rsid w:val="00714AF8"/>
    <w:rsid w:val="00726F09"/>
    <w:rsid w:val="00732C88"/>
    <w:rsid w:val="0073706F"/>
    <w:rsid w:val="007612E4"/>
    <w:rsid w:val="00763762"/>
    <w:rsid w:val="0076389D"/>
    <w:rsid w:val="00770403"/>
    <w:rsid w:val="007762FD"/>
    <w:rsid w:val="007834FF"/>
    <w:rsid w:val="007838FF"/>
    <w:rsid w:val="0078716F"/>
    <w:rsid w:val="00794CFA"/>
    <w:rsid w:val="00797BF6"/>
    <w:rsid w:val="007A1498"/>
    <w:rsid w:val="007C260A"/>
    <w:rsid w:val="007C3AE5"/>
    <w:rsid w:val="007D7869"/>
    <w:rsid w:val="007E5575"/>
    <w:rsid w:val="008073D8"/>
    <w:rsid w:val="00827667"/>
    <w:rsid w:val="00830769"/>
    <w:rsid w:val="00830B37"/>
    <w:rsid w:val="00836EEE"/>
    <w:rsid w:val="0089028F"/>
    <w:rsid w:val="00895741"/>
    <w:rsid w:val="008A506D"/>
    <w:rsid w:val="008A7468"/>
    <w:rsid w:val="008B2757"/>
    <w:rsid w:val="008F32CD"/>
    <w:rsid w:val="00905A7B"/>
    <w:rsid w:val="00906E4B"/>
    <w:rsid w:val="00910D4B"/>
    <w:rsid w:val="00920063"/>
    <w:rsid w:val="00923E01"/>
    <w:rsid w:val="0092514A"/>
    <w:rsid w:val="00936CC9"/>
    <w:rsid w:val="00971538"/>
    <w:rsid w:val="00973314"/>
    <w:rsid w:val="00984053"/>
    <w:rsid w:val="009A0AAD"/>
    <w:rsid w:val="009A208A"/>
    <w:rsid w:val="009B190D"/>
    <w:rsid w:val="009C3715"/>
    <w:rsid w:val="009C4A61"/>
    <w:rsid w:val="009E2195"/>
    <w:rsid w:val="009E395A"/>
    <w:rsid w:val="009E3A54"/>
    <w:rsid w:val="009F2CD0"/>
    <w:rsid w:val="00A00BDA"/>
    <w:rsid w:val="00A01047"/>
    <w:rsid w:val="00A06552"/>
    <w:rsid w:val="00A11FF6"/>
    <w:rsid w:val="00A27E76"/>
    <w:rsid w:val="00A42FEA"/>
    <w:rsid w:val="00A51930"/>
    <w:rsid w:val="00A70B1F"/>
    <w:rsid w:val="00A8733C"/>
    <w:rsid w:val="00A97A8E"/>
    <w:rsid w:val="00AA2EBF"/>
    <w:rsid w:val="00AA700B"/>
    <w:rsid w:val="00AB5CEA"/>
    <w:rsid w:val="00AC2FAC"/>
    <w:rsid w:val="00AC7F3B"/>
    <w:rsid w:val="00AE497E"/>
    <w:rsid w:val="00AF6C75"/>
    <w:rsid w:val="00AF75D4"/>
    <w:rsid w:val="00B06420"/>
    <w:rsid w:val="00B36371"/>
    <w:rsid w:val="00B36AFD"/>
    <w:rsid w:val="00B433EF"/>
    <w:rsid w:val="00B64C2C"/>
    <w:rsid w:val="00B7678A"/>
    <w:rsid w:val="00B819B4"/>
    <w:rsid w:val="00B85B49"/>
    <w:rsid w:val="00BA165E"/>
    <w:rsid w:val="00BA62A3"/>
    <w:rsid w:val="00BB3471"/>
    <w:rsid w:val="00BF6148"/>
    <w:rsid w:val="00C0083F"/>
    <w:rsid w:val="00C00FBB"/>
    <w:rsid w:val="00C160C3"/>
    <w:rsid w:val="00C34E74"/>
    <w:rsid w:val="00C401FC"/>
    <w:rsid w:val="00C437E6"/>
    <w:rsid w:val="00C55B5C"/>
    <w:rsid w:val="00C65990"/>
    <w:rsid w:val="00C7372E"/>
    <w:rsid w:val="00C86E4D"/>
    <w:rsid w:val="00C92A17"/>
    <w:rsid w:val="00C93803"/>
    <w:rsid w:val="00CB0540"/>
    <w:rsid w:val="00CC30A9"/>
    <w:rsid w:val="00CC7343"/>
    <w:rsid w:val="00CD67C1"/>
    <w:rsid w:val="00CE7145"/>
    <w:rsid w:val="00D00E62"/>
    <w:rsid w:val="00D01B69"/>
    <w:rsid w:val="00D07041"/>
    <w:rsid w:val="00D07519"/>
    <w:rsid w:val="00D202A1"/>
    <w:rsid w:val="00D24160"/>
    <w:rsid w:val="00D26E10"/>
    <w:rsid w:val="00D3195A"/>
    <w:rsid w:val="00D323BC"/>
    <w:rsid w:val="00D43C9F"/>
    <w:rsid w:val="00D50DFE"/>
    <w:rsid w:val="00D66936"/>
    <w:rsid w:val="00D70D38"/>
    <w:rsid w:val="00D745D2"/>
    <w:rsid w:val="00D77960"/>
    <w:rsid w:val="00DB3583"/>
    <w:rsid w:val="00DC257D"/>
    <w:rsid w:val="00DC3A03"/>
    <w:rsid w:val="00DD5D61"/>
    <w:rsid w:val="00DE00D4"/>
    <w:rsid w:val="00DE3A4A"/>
    <w:rsid w:val="00E0173C"/>
    <w:rsid w:val="00E04B87"/>
    <w:rsid w:val="00E10FB5"/>
    <w:rsid w:val="00E13576"/>
    <w:rsid w:val="00E15311"/>
    <w:rsid w:val="00E2356A"/>
    <w:rsid w:val="00E2751A"/>
    <w:rsid w:val="00E46861"/>
    <w:rsid w:val="00E55ABB"/>
    <w:rsid w:val="00E65D23"/>
    <w:rsid w:val="00EC1B1C"/>
    <w:rsid w:val="00ED378B"/>
    <w:rsid w:val="00EE18BB"/>
    <w:rsid w:val="00EF13DA"/>
    <w:rsid w:val="00F06708"/>
    <w:rsid w:val="00F27121"/>
    <w:rsid w:val="00F32545"/>
    <w:rsid w:val="00F33ED1"/>
    <w:rsid w:val="00F515F1"/>
    <w:rsid w:val="00F56510"/>
    <w:rsid w:val="00F832EE"/>
    <w:rsid w:val="00F83C6A"/>
    <w:rsid w:val="00F849C1"/>
    <w:rsid w:val="00F93ED7"/>
    <w:rsid w:val="00F94F67"/>
    <w:rsid w:val="00FB508C"/>
    <w:rsid w:val="00FB764A"/>
    <w:rsid w:val="00FE089C"/>
    <w:rsid w:val="00FE0921"/>
    <w:rsid w:val="00FE15DB"/>
    <w:rsid w:val="00FF3143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4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napToGrid w:val="0"/>
      <w:sz w:val="24"/>
      <w:szCs w:val="20"/>
      <w:lang w:val="en-GB"/>
    </w:rPr>
  </w:style>
  <w:style w:type="character" w:customStyle="1" w:styleId="a4">
    <w:name w:val="Горен колонтитул Знак"/>
    <w:basedOn w:val="a0"/>
    <w:link w:val="a3"/>
    <w:rsid w:val="007834F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7834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napToGrid w:val="0"/>
      <w:sz w:val="24"/>
      <w:szCs w:val="20"/>
      <w:lang w:val="en-GB"/>
    </w:rPr>
  </w:style>
  <w:style w:type="character" w:customStyle="1" w:styleId="a6">
    <w:name w:val="Долен колонтитул Знак"/>
    <w:basedOn w:val="a0"/>
    <w:link w:val="a5"/>
    <w:uiPriority w:val="99"/>
    <w:rsid w:val="007834F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a7">
    <w:name w:val="page number"/>
    <w:basedOn w:val="a0"/>
    <w:rsid w:val="007834FF"/>
  </w:style>
  <w:style w:type="paragraph" w:styleId="a8">
    <w:name w:val="footnote text"/>
    <w:basedOn w:val="a"/>
    <w:link w:val="a9"/>
    <w:semiHidden/>
    <w:rsid w:val="007834FF"/>
    <w:pPr>
      <w:spacing w:after="0" w:line="240" w:lineRule="auto"/>
    </w:pPr>
    <w:rPr>
      <w:rFonts w:ascii="Times New Roman" w:hAnsi="Times New Roman"/>
      <w:snapToGrid w:val="0"/>
      <w:sz w:val="20"/>
      <w:szCs w:val="20"/>
      <w:lang w:val="en-GB"/>
    </w:rPr>
  </w:style>
  <w:style w:type="character" w:customStyle="1" w:styleId="a9">
    <w:name w:val="Текст под линия Знак"/>
    <w:basedOn w:val="a0"/>
    <w:link w:val="a8"/>
    <w:semiHidden/>
    <w:rsid w:val="007834FF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styleId="aa">
    <w:name w:val="footnote reference"/>
    <w:semiHidden/>
    <w:rsid w:val="007834F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8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7834FF"/>
    <w:rPr>
      <w:rFonts w:ascii="Tahoma" w:hAnsi="Tahoma" w:cs="Tahoma"/>
      <w:sz w:val="16"/>
      <w:szCs w:val="16"/>
    </w:rPr>
  </w:style>
  <w:style w:type="paragraph" w:customStyle="1" w:styleId="Char1CharCharCharCharCharCharCharChar1CharCharCharChar">
    <w:name w:val="Char1 Char Char Char Char Char Char Char Char1 Char Char Char Char"/>
    <w:basedOn w:val="a"/>
    <w:rsid w:val="007834F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styleId="ad">
    <w:name w:val="annotation reference"/>
    <w:basedOn w:val="a0"/>
    <w:uiPriority w:val="99"/>
    <w:semiHidden/>
    <w:unhideWhenUsed/>
    <w:rsid w:val="00EE18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18BB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EE18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18BB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EE18BB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23593B"/>
    <w:pPr>
      <w:ind w:left="720"/>
      <w:contextualSpacing/>
    </w:pPr>
  </w:style>
  <w:style w:type="paragraph" w:customStyle="1" w:styleId="firstline">
    <w:name w:val="firstline"/>
    <w:basedOn w:val="a"/>
    <w:rsid w:val="00AB5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Body Text"/>
    <w:basedOn w:val="a"/>
    <w:link w:val="af4"/>
    <w:rsid w:val="008A746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4">
    <w:name w:val="Основен текст Знак"/>
    <w:basedOn w:val="a0"/>
    <w:link w:val="af3"/>
    <w:rsid w:val="008A7468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A7468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8A7468"/>
  </w:style>
  <w:style w:type="paragraph" w:customStyle="1" w:styleId="af5">
    <w:name w:val="Знак Знак Знак"/>
    <w:basedOn w:val="a"/>
    <w:rsid w:val="008A746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7">
    <w:name w:val="Style7"/>
    <w:basedOn w:val="a"/>
    <w:rsid w:val="00456D2B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Arial Narrow" w:hAnsi="Arial Narrow"/>
      <w:sz w:val="24"/>
      <w:szCs w:val="24"/>
    </w:rPr>
  </w:style>
  <w:style w:type="paragraph" w:customStyle="1" w:styleId="Style1">
    <w:name w:val="Style1"/>
    <w:basedOn w:val="a"/>
    <w:rsid w:val="0045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456D2B"/>
    <w:rPr>
      <w:rFonts w:ascii="Times New Roman" w:hAnsi="Times New Roman" w:cs="Times New Roman" w:hint="default"/>
      <w:sz w:val="40"/>
      <w:szCs w:val="40"/>
    </w:rPr>
  </w:style>
  <w:style w:type="character" w:customStyle="1" w:styleId="FontStyle19">
    <w:name w:val="Font Style19"/>
    <w:rsid w:val="00456D2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2">
    <w:name w:val="Font Style22"/>
    <w:rsid w:val="00456D2B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rsid w:val="00456D2B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rebuchet MS" w:hAnsi="Trebuchet MS"/>
      <w:sz w:val="24"/>
      <w:szCs w:val="24"/>
    </w:rPr>
  </w:style>
  <w:style w:type="character" w:customStyle="1" w:styleId="FontStyle26">
    <w:name w:val="Font Style26"/>
    <w:rsid w:val="00456D2B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456D2B"/>
    <w:pPr>
      <w:widowControl w:val="0"/>
      <w:autoSpaceDE w:val="0"/>
      <w:autoSpaceDN w:val="0"/>
      <w:adjustRightInd w:val="0"/>
      <w:spacing w:after="0" w:line="547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456D2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456D2B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21">
    <w:name w:val="Font Style21"/>
    <w:rsid w:val="00456D2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1CharChar">
    <w:name w:val="Знак Знак1 Char Char"/>
    <w:basedOn w:val="a"/>
    <w:rsid w:val="00456D2B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2">
    <w:name w:val="Style2"/>
    <w:basedOn w:val="a"/>
    <w:rsid w:val="0014301E"/>
    <w:pPr>
      <w:widowControl w:val="0"/>
      <w:autoSpaceDE w:val="0"/>
      <w:autoSpaceDN w:val="0"/>
      <w:adjustRightInd w:val="0"/>
      <w:spacing w:after="0" w:line="283" w:lineRule="exact"/>
      <w:ind w:firstLine="370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14301E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14301E"/>
    <w:pPr>
      <w:widowControl w:val="0"/>
      <w:autoSpaceDE w:val="0"/>
      <w:autoSpaceDN w:val="0"/>
      <w:adjustRightInd w:val="0"/>
      <w:spacing w:after="0" w:line="274" w:lineRule="exact"/>
      <w:ind w:firstLine="413"/>
      <w:jc w:val="both"/>
    </w:pPr>
    <w:rPr>
      <w:rFonts w:ascii="Times New Roman" w:hAnsi="Times New Roman"/>
      <w:sz w:val="24"/>
      <w:szCs w:val="24"/>
    </w:rPr>
  </w:style>
  <w:style w:type="character" w:styleId="af6">
    <w:name w:val="Hyperlink"/>
    <w:uiPriority w:val="99"/>
    <w:rsid w:val="0014301E"/>
    <w:rPr>
      <w:color w:val="0000FF"/>
      <w:u w:val="single"/>
    </w:rPr>
  </w:style>
  <w:style w:type="paragraph" w:customStyle="1" w:styleId="Style12">
    <w:name w:val="Style12"/>
    <w:basedOn w:val="a"/>
    <w:rsid w:val="0014301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3">
    <w:name w:val="Style3"/>
    <w:basedOn w:val="a"/>
    <w:rsid w:val="0014301E"/>
    <w:pPr>
      <w:widowControl w:val="0"/>
      <w:autoSpaceDE w:val="0"/>
      <w:autoSpaceDN w:val="0"/>
      <w:adjustRightInd w:val="0"/>
      <w:spacing w:after="0" w:line="293" w:lineRule="exact"/>
      <w:ind w:hanging="27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14301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5">
    <w:name w:val="Font Style25"/>
    <w:rsid w:val="0014301E"/>
    <w:rPr>
      <w:rFonts w:ascii="Calibri" w:hAnsi="Calibri" w:cs="Calibri"/>
      <w:sz w:val="16"/>
      <w:szCs w:val="16"/>
    </w:rPr>
  </w:style>
  <w:style w:type="paragraph" w:customStyle="1" w:styleId="1CharChar0">
    <w:name w:val="Знак Знак1 Char Char"/>
    <w:basedOn w:val="a"/>
    <w:rsid w:val="0014301E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7">
    <w:name w:val="Normal (Web)"/>
    <w:basedOn w:val="a"/>
    <w:uiPriority w:val="99"/>
    <w:rsid w:val="00DC257D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f8">
    <w:name w:val="Title"/>
    <w:basedOn w:val="a"/>
    <w:link w:val="af9"/>
    <w:qFormat/>
    <w:rsid w:val="00DC257D"/>
    <w:pPr>
      <w:widowControl w:val="0"/>
      <w:spacing w:after="0" w:line="240" w:lineRule="auto"/>
      <w:jc w:val="center"/>
    </w:pPr>
    <w:rPr>
      <w:rFonts w:ascii="Arial" w:hAnsi="Arial"/>
      <w:b/>
      <w:sz w:val="28"/>
      <w:szCs w:val="20"/>
    </w:rPr>
  </w:style>
  <w:style w:type="character" w:customStyle="1" w:styleId="af9">
    <w:name w:val="Заглавие Знак"/>
    <w:basedOn w:val="a0"/>
    <w:link w:val="af8"/>
    <w:rsid w:val="00DC257D"/>
    <w:rPr>
      <w:rFonts w:ascii="Arial" w:eastAsia="Times New Roman" w:hAnsi="Arial" w:cs="Times New Roman"/>
      <w:b/>
      <w:sz w:val="28"/>
      <w:szCs w:val="20"/>
      <w:lang w:eastAsia="bg-BG"/>
    </w:rPr>
  </w:style>
  <w:style w:type="character" w:customStyle="1" w:styleId="afa">
    <w:name w:val="Основен текст_"/>
    <w:basedOn w:val="a0"/>
    <w:link w:val="1"/>
    <w:rsid w:val="009E2195"/>
    <w:rPr>
      <w:spacing w:val="2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fa"/>
    <w:rsid w:val="009E2195"/>
    <w:pPr>
      <w:shd w:val="clear" w:color="auto" w:fill="FFFFFF"/>
      <w:spacing w:before="300" w:after="180" w:line="264" w:lineRule="exact"/>
      <w:ind w:hanging="360"/>
      <w:jc w:val="both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character" w:customStyle="1" w:styleId="afb">
    <w:name w:val="Основен текст + Удебелен"/>
    <w:basedOn w:val="afa"/>
    <w:rsid w:val="009E2195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  <w:lang w:bidi="ar-SA"/>
    </w:rPr>
  </w:style>
  <w:style w:type="character" w:styleId="afc">
    <w:name w:val="Strong"/>
    <w:basedOn w:val="a0"/>
    <w:uiPriority w:val="22"/>
    <w:qFormat/>
    <w:rsid w:val="00D70D38"/>
    <w:rPr>
      <w:b/>
      <w:bCs/>
    </w:rPr>
  </w:style>
  <w:style w:type="paragraph" w:customStyle="1" w:styleId="Style9">
    <w:name w:val="Style9"/>
    <w:basedOn w:val="a"/>
    <w:rsid w:val="000C345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character" w:customStyle="1" w:styleId="FontStyle13">
    <w:name w:val="Font Style13"/>
    <w:basedOn w:val="a0"/>
    <w:rsid w:val="000C345F"/>
    <w:rPr>
      <w:rFonts w:ascii="Times New Roman" w:hAnsi="Times New Roman" w:cs="Times New Roman"/>
      <w:sz w:val="22"/>
      <w:szCs w:val="22"/>
    </w:rPr>
  </w:style>
  <w:style w:type="table" w:styleId="afd">
    <w:name w:val="Table Grid"/>
    <w:basedOn w:val="a1"/>
    <w:uiPriority w:val="59"/>
    <w:rsid w:val="00E2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4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napToGrid w:val="0"/>
      <w:sz w:val="24"/>
      <w:szCs w:val="20"/>
      <w:lang w:val="en-GB"/>
    </w:rPr>
  </w:style>
  <w:style w:type="character" w:customStyle="1" w:styleId="a4">
    <w:name w:val="Горен колонтитул Знак"/>
    <w:basedOn w:val="a0"/>
    <w:link w:val="a3"/>
    <w:rsid w:val="007834F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7834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napToGrid w:val="0"/>
      <w:sz w:val="24"/>
      <w:szCs w:val="20"/>
      <w:lang w:val="en-GB"/>
    </w:rPr>
  </w:style>
  <w:style w:type="character" w:customStyle="1" w:styleId="a6">
    <w:name w:val="Долен колонтитул Знак"/>
    <w:basedOn w:val="a0"/>
    <w:link w:val="a5"/>
    <w:uiPriority w:val="99"/>
    <w:rsid w:val="007834F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a7">
    <w:name w:val="page number"/>
    <w:basedOn w:val="a0"/>
    <w:rsid w:val="007834FF"/>
  </w:style>
  <w:style w:type="paragraph" w:styleId="a8">
    <w:name w:val="footnote text"/>
    <w:basedOn w:val="a"/>
    <w:link w:val="a9"/>
    <w:semiHidden/>
    <w:rsid w:val="007834FF"/>
    <w:pPr>
      <w:spacing w:after="0" w:line="240" w:lineRule="auto"/>
    </w:pPr>
    <w:rPr>
      <w:rFonts w:ascii="Times New Roman" w:hAnsi="Times New Roman"/>
      <w:snapToGrid w:val="0"/>
      <w:sz w:val="20"/>
      <w:szCs w:val="20"/>
      <w:lang w:val="en-GB"/>
    </w:rPr>
  </w:style>
  <w:style w:type="character" w:customStyle="1" w:styleId="a9">
    <w:name w:val="Текст под линия Знак"/>
    <w:basedOn w:val="a0"/>
    <w:link w:val="a8"/>
    <w:semiHidden/>
    <w:rsid w:val="007834FF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styleId="aa">
    <w:name w:val="footnote reference"/>
    <w:semiHidden/>
    <w:rsid w:val="007834F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8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7834FF"/>
    <w:rPr>
      <w:rFonts w:ascii="Tahoma" w:hAnsi="Tahoma" w:cs="Tahoma"/>
      <w:sz w:val="16"/>
      <w:szCs w:val="16"/>
    </w:rPr>
  </w:style>
  <w:style w:type="paragraph" w:customStyle="1" w:styleId="Char1CharCharCharCharCharCharCharChar1CharCharCharChar">
    <w:name w:val="Char1 Char Char Char Char Char Char Char Char1 Char Char Char Char"/>
    <w:basedOn w:val="a"/>
    <w:rsid w:val="007834F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styleId="ad">
    <w:name w:val="annotation reference"/>
    <w:basedOn w:val="a0"/>
    <w:uiPriority w:val="99"/>
    <w:semiHidden/>
    <w:unhideWhenUsed/>
    <w:rsid w:val="00EE18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18BB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EE18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18BB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EE18BB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23593B"/>
    <w:pPr>
      <w:ind w:left="720"/>
      <w:contextualSpacing/>
    </w:pPr>
  </w:style>
  <w:style w:type="paragraph" w:customStyle="1" w:styleId="firstline">
    <w:name w:val="firstline"/>
    <w:basedOn w:val="a"/>
    <w:rsid w:val="00AB5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Body Text"/>
    <w:basedOn w:val="a"/>
    <w:link w:val="af4"/>
    <w:rsid w:val="008A746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4">
    <w:name w:val="Основен текст Знак"/>
    <w:basedOn w:val="a0"/>
    <w:link w:val="af3"/>
    <w:rsid w:val="008A7468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A7468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8A7468"/>
  </w:style>
  <w:style w:type="paragraph" w:customStyle="1" w:styleId="af5">
    <w:name w:val="Знак Знак Знак"/>
    <w:basedOn w:val="a"/>
    <w:rsid w:val="008A746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7">
    <w:name w:val="Style7"/>
    <w:basedOn w:val="a"/>
    <w:rsid w:val="00456D2B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Arial Narrow" w:hAnsi="Arial Narrow"/>
      <w:sz w:val="24"/>
      <w:szCs w:val="24"/>
    </w:rPr>
  </w:style>
  <w:style w:type="paragraph" w:customStyle="1" w:styleId="Style1">
    <w:name w:val="Style1"/>
    <w:basedOn w:val="a"/>
    <w:rsid w:val="0045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456D2B"/>
    <w:rPr>
      <w:rFonts w:ascii="Times New Roman" w:hAnsi="Times New Roman" w:cs="Times New Roman" w:hint="default"/>
      <w:sz w:val="40"/>
      <w:szCs w:val="40"/>
    </w:rPr>
  </w:style>
  <w:style w:type="character" w:customStyle="1" w:styleId="FontStyle19">
    <w:name w:val="Font Style19"/>
    <w:rsid w:val="00456D2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2">
    <w:name w:val="Font Style22"/>
    <w:rsid w:val="00456D2B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rsid w:val="00456D2B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rebuchet MS" w:hAnsi="Trebuchet MS"/>
      <w:sz w:val="24"/>
      <w:szCs w:val="24"/>
    </w:rPr>
  </w:style>
  <w:style w:type="character" w:customStyle="1" w:styleId="FontStyle26">
    <w:name w:val="Font Style26"/>
    <w:rsid w:val="00456D2B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456D2B"/>
    <w:pPr>
      <w:widowControl w:val="0"/>
      <w:autoSpaceDE w:val="0"/>
      <w:autoSpaceDN w:val="0"/>
      <w:adjustRightInd w:val="0"/>
      <w:spacing w:after="0" w:line="547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456D2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456D2B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21">
    <w:name w:val="Font Style21"/>
    <w:rsid w:val="00456D2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1CharChar">
    <w:name w:val="Знак Знак1 Char Char"/>
    <w:basedOn w:val="a"/>
    <w:rsid w:val="00456D2B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2">
    <w:name w:val="Style2"/>
    <w:basedOn w:val="a"/>
    <w:rsid w:val="0014301E"/>
    <w:pPr>
      <w:widowControl w:val="0"/>
      <w:autoSpaceDE w:val="0"/>
      <w:autoSpaceDN w:val="0"/>
      <w:adjustRightInd w:val="0"/>
      <w:spacing w:after="0" w:line="283" w:lineRule="exact"/>
      <w:ind w:firstLine="370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14301E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14301E"/>
    <w:pPr>
      <w:widowControl w:val="0"/>
      <w:autoSpaceDE w:val="0"/>
      <w:autoSpaceDN w:val="0"/>
      <w:adjustRightInd w:val="0"/>
      <w:spacing w:after="0" w:line="274" w:lineRule="exact"/>
      <w:ind w:firstLine="413"/>
      <w:jc w:val="both"/>
    </w:pPr>
    <w:rPr>
      <w:rFonts w:ascii="Times New Roman" w:hAnsi="Times New Roman"/>
      <w:sz w:val="24"/>
      <w:szCs w:val="24"/>
    </w:rPr>
  </w:style>
  <w:style w:type="character" w:styleId="af6">
    <w:name w:val="Hyperlink"/>
    <w:uiPriority w:val="99"/>
    <w:rsid w:val="0014301E"/>
    <w:rPr>
      <w:color w:val="0000FF"/>
      <w:u w:val="single"/>
    </w:rPr>
  </w:style>
  <w:style w:type="paragraph" w:customStyle="1" w:styleId="Style12">
    <w:name w:val="Style12"/>
    <w:basedOn w:val="a"/>
    <w:rsid w:val="0014301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3">
    <w:name w:val="Style3"/>
    <w:basedOn w:val="a"/>
    <w:rsid w:val="0014301E"/>
    <w:pPr>
      <w:widowControl w:val="0"/>
      <w:autoSpaceDE w:val="0"/>
      <w:autoSpaceDN w:val="0"/>
      <w:adjustRightInd w:val="0"/>
      <w:spacing w:after="0" w:line="293" w:lineRule="exact"/>
      <w:ind w:hanging="27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14301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5">
    <w:name w:val="Font Style25"/>
    <w:rsid w:val="0014301E"/>
    <w:rPr>
      <w:rFonts w:ascii="Calibri" w:hAnsi="Calibri" w:cs="Calibri"/>
      <w:sz w:val="16"/>
      <w:szCs w:val="16"/>
    </w:rPr>
  </w:style>
  <w:style w:type="paragraph" w:customStyle="1" w:styleId="1CharChar0">
    <w:name w:val="Знак Знак1 Char Char"/>
    <w:basedOn w:val="a"/>
    <w:rsid w:val="0014301E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7">
    <w:name w:val="Normal (Web)"/>
    <w:basedOn w:val="a"/>
    <w:uiPriority w:val="99"/>
    <w:rsid w:val="00DC257D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f8">
    <w:name w:val="Title"/>
    <w:basedOn w:val="a"/>
    <w:link w:val="af9"/>
    <w:qFormat/>
    <w:rsid w:val="00DC257D"/>
    <w:pPr>
      <w:widowControl w:val="0"/>
      <w:spacing w:after="0" w:line="240" w:lineRule="auto"/>
      <w:jc w:val="center"/>
    </w:pPr>
    <w:rPr>
      <w:rFonts w:ascii="Arial" w:hAnsi="Arial"/>
      <w:b/>
      <w:sz w:val="28"/>
      <w:szCs w:val="20"/>
    </w:rPr>
  </w:style>
  <w:style w:type="character" w:customStyle="1" w:styleId="af9">
    <w:name w:val="Заглавие Знак"/>
    <w:basedOn w:val="a0"/>
    <w:link w:val="af8"/>
    <w:rsid w:val="00DC257D"/>
    <w:rPr>
      <w:rFonts w:ascii="Arial" w:eastAsia="Times New Roman" w:hAnsi="Arial" w:cs="Times New Roman"/>
      <w:b/>
      <w:sz w:val="28"/>
      <w:szCs w:val="20"/>
      <w:lang w:eastAsia="bg-BG"/>
    </w:rPr>
  </w:style>
  <w:style w:type="character" w:customStyle="1" w:styleId="afa">
    <w:name w:val="Основен текст_"/>
    <w:basedOn w:val="a0"/>
    <w:link w:val="1"/>
    <w:rsid w:val="009E2195"/>
    <w:rPr>
      <w:spacing w:val="2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fa"/>
    <w:rsid w:val="009E2195"/>
    <w:pPr>
      <w:shd w:val="clear" w:color="auto" w:fill="FFFFFF"/>
      <w:spacing w:before="300" w:after="180" w:line="264" w:lineRule="exact"/>
      <w:ind w:hanging="360"/>
      <w:jc w:val="both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character" w:customStyle="1" w:styleId="afb">
    <w:name w:val="Основен текст + Удебелен"/>
    <w:basedOn w:val="afa"/>
    <w:rsid w:val="009E2195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  <w:lang w:bidi="ar-SA"/>
    </w:rPr>
  </w:style>
  <w:style w:type="character" w:styleId="afc">
    <w:name w:val="Strong"/>
    <w:basedOn w:val="a0"/>
    <w:uiPriority w:val="22"/>
    <w:qFormat/>
    <w:rsid w:val="00D70D38"/>
    <w:rPr>
      <w:b/>
      <w:bCs/>
    </w:rPr>
  </w:style>
  <w:style w:type="paragraph" w:customStyle="1" w:styleId="Style9">
    <w:name w:val="Style9"/>
    <w:basedOn w:val="a"/>
    <w:rsid w:val="000C345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character" w:customStyle="1" w:styleId="FontStyle13">
    <w:name w:val="Font Style13"/>
    <w:basedOn w:val="a0"/>
    <w:rsid w:val="000C345F"/>
    <w:rPr>
      <w:rFonts w:ascii="Times New Roman" w:hAnsi="Times New Roman" w:cs="Times New Roman"/>
      <w:sz w:val="22"/>
      <w:szCs w:val="22"/>
    </w:rPr>
  </w:style>
  <w:style w:type="table" w:styleId="afd">
    <w:name w:val="Table Grid"/>
    <w:basedOn w:val="a1"/>
    <w:uiPriority w:val="59"/>
    <w:rsid w:val="00E2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A978D-A42F-4746-B33E-C36FC38A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Любка Видолова</dc:creator>
  <cp:lastModifiedBy>User</cp:lastModifiedBy>
  <cp:revision>3</cp:revision>
  <cp:lastPrinted>2016-04-14T12:53:00Z</cp:lastPrinted>
  <dcterms:created xsi:type="dcterms:W3CDTF">2016-09-20T07:29:00Z</dcterms:created>
  <dcterms:modified xsi:type="dcterms:W3CDTF">2016-09-20T07:30:00Z</dcterms:modified>
</cp:coreProperties>
</file>